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Layout w:type="fixed"/>
        <w:tblLook w:val="04A0" w:firstRow="1" w:lastRow="0" w:firstColumn="1" w:lastColumn="0" w:noHBand="0" w:noVBand="1"/>
      </w:tblPr>
      <w:tblGrid>
        <w:gridCol w:w="2448"/>
        <w:gridCol w:w="7128"/>
      </w:tblGrid>
      <w:tr w:rsidR="007A1DF5" w:rsidRPr="00037B14" w14:paraId="69E5AB70" w14:textId="77777777" w:rsidTr="007A1DF5">
        <w:tc>
          <w:tcPr>
            <w:tcW w:w="2448" w:type="dxa"/>
            <w:shd w:val="clear" w:color="auto" w:fill="auto"/>
          </w:tcPr>
          <w:p w14:paraId="0F190934" w14:textId="77777777" w:rsidR="007E7B24" w:rsidRPr="00037B14" w:rsidRDefault="00E11D0E" w:rsidP="003F0192">
            <w:pPr>
              <w:pBdr>
                <w:top w:val="none" w:sz="0" w:space="0" w:color="auto"/>
                <w:left w:val="none" w:sz="0" w:space="0" w:color="auto"/>
                <w:bottom w:val="none" w:sz="0" w:space="0" w:color="auto"/>
                <w:right w:val="none" w:sz="0" w:space="0" w:color="auto"/>
                <w:between w:val="none" w:sz="0" w:space="0" w:color="auto"/>
              </w:pBdr>
              <w:spacing w:line="276" w:lineRule="auto"/>
              <w:jc w:val="center"/>
              <w:rPr>
                <w:b/>
                <w:color w:val="auto"/>
                <w:sz w:val="28"/>
                <w:szCs w:val="28"/>
                <w:u w:val="single"/>
              </w:rPr>
            </w:pPr>
            <w:bookmarkStart w:id="0" w:name="_GoBack"/>
            <w:bookmarkEnd w:id="0"/>
            <w:r w:rsidRPr="00037B14">
              <w:rPr>
                <w:noProof/>
                <w:color w:val="auto"/>
              </w:rPr>
              <w:drawing>
                <wp:anchor distT="0" distB="0" distL="114300" distR="114300" simplePos="0" relativeHeight="251657728" behindDoc="0" locked="0" layoutInCell="1" allowOverlap="1" wp14:anchorId="36813895" wp14:editId="16648D3D">
                  <wp:simplePos x="0" y="0"/>
                  <wp:positionH relativeFrom="column">
                    <wp:posOffset>165735</wp:posOffset>
                  </wp:positionH>
                  <wp:positionV relativeFrom="paragraph">
                    <wp:posOffset>-156845</wp:posOffset>
                  </wp:positionV>
                  <wp:extent cx="1600200" cy="1259840"/>
                  <wp:effectExtent l="0" t="0" r="0" b="10160"/>
                  <wp:wrapSquare wrapText="right"/>
                  <wp:docPr id="4" name="Picture 2"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24" w:rsidRPr="00037B14">
              <w:rPr>
                <w:rFonts w:ascii="Corben" w:eastAsia="Corben" w:hAnsi="Corben" w:cs="Corben"/>
                <w:color w:val="auto"/>
                <w:sz w:val="16"/>
                <w:szCs w:val="16"/>
              </w:rPr>
              <w:t>Botanical Society of America</w:t>
            </w:r>
          </w:p>
        </w:tc>
        <w:tc>
          <w:tcPr>
            <w:tcW w:w="7128" w:type="dxa"/>
            <w:shd w:val="clear" w:color="auto" w:fill="auto"/>
            <w:vAlign w:val="center"/>
          </w:tcPr>
          <w:p w14:paraId="4E82C8E9" w14:textId="785A3403" w:rsidR="007E7B24" w:rsidRPr="00037B14" w:rsidRDefault="00DC60FF" w:rsidP="003F0192">
            <w:pPr>
              <w:pBdr>
                <w:top w:val="none" w:sz="0" w:space="0" w:color="auto"/>
                <w:left w:val="none" w:sz="0" w:space="0" w:color="auto"/>
                <w:bottom w:val="none" w:sz="0" w:space="0" w:color="auto"/>
                <w:right w:val="none" w:sz="0" w:space="0" w:color="auto"/>
                <w:between w:val="none" w:sz="0" w:space="0" w:color="auto"/>
              </w:pBdr>
              <w:spacing w:after="120" w:line="276" w:lineRule="auto"/>
              <w:jc w:val="center"/>
              <w:rPr>
                <w:b/>
                <w:color w:val="auto"/>
                <w:sz w:val="30"/>
                <w:szCs w:val="30"/>
                <w:u w:val="single"/>
              </w:rPr>
            </w:pPr>
            <w:r>
              <w:rPr>
                <w:b/>
                <w:color w:val="auto"/>
                <w:sz w:val="30"/>
                <w:szCs w:val="30"/>
                <w:u w:val="single"/>
              </w:rPr>
              <w:t>Invitation to the 2019</w:t>
            </w:r>
            <w:r w:rsidR="007E7B24" w:rsidRPr="00037B14">
              <w:rPr>
                <w:b/>
                <w:color w:val="auto"/>
                <w:sz w:val="30"/>
                <w:szCs w:val="30"/>
                <w:u w:val="single"/>
              </w:rPr>
              <w:t xml:space="preserve"> Joint Field Meeting of the:</w:t>
            </w:r>
          </w:p>
          <w:p w14:paraId="0A627541" w14:textId="77777777" w:rsidR="007E7B24" w:rsidRPr="00037B14" w:rsidRDefault="007E7B24" w:rsidP="003F0192">
            <w:pPr>
              <w:spacing w:after="80" w:line="276" w:lineRule="auto"/>
              <w:jc w:val="center"/>
              <w:rPr>
                <w:color w:val="auto"/>
                <w:sz w:val="28"/>
                <w:szCs w:val="28"/>
              </w:rPr>
            </w:pPr>
            <w:r w:rsidRPr="00037B14">
              <w:rPr>
                <w:color w:val="auto"/>
                <w:sz w:val="28"/>
                <w:szCs w:val="28"/>
              </w:rPr>
              <w:t>Botanical Society of America, Northeastern Section</w:t>
            </w:r>
          </w:p>
          <w:p w14:paraId="7E38F396" w14:textId="77777777" w:rsidR="007E7B24" w:rsidRPr="00037B14" w:rsidRDefault="007E7B24" w:rsidP="003F0192">
            <w:pPr>
              <w:pBdr>
                <w:top w:val="none" w:sz="0" w:space="0" w:color="auto"/>
                <w:left w:val="none" w:sz="0" w:space="0" w:color="auto"/>
                <w:bottom w:val="none" w:sz="0" w:space="0" w:color="auto"/>
                <w:right w:val="none" w:sz="0" w:space="0" w:color="auto"/>
                <w:between w:val="none" w:sz="0" w:space="0" w:color="auto"/>
              </w:pBdr>
              <w:spacing w:after="80" w:line="276" w:lineRule="auto"/>
              <w:jc w:val="center"/>
              <w:rPr>
                <w:rFonts w:ascii="Corben" w:eastAsia="Corben" w:hAnsi="Corben" w:cs="Corben"/>
                <w:color w:val="auto"/>
                <w:sz w:val="28"/>
                <w:szCs w:val="28"/>
                <w:u w:val="single"/>
              </w:rPr>
            </w:pPr>
            <w:r w:rsidRPr="00037B14">
              <w:rPr>
                <w:color w:val="auto"/>
                <w:sz w:val="28"/>
                <w:szCs w:val="28"/>
              </w:rPr>
              <w:t>Torrey Botanical Society &amp; Philadelphia Botanical Club</w:t>
            </w:r>
          </w:p>
        </w:tc>
      </w:tr>
    </w:tbl>
    <w:p w14:paraId="2AEEE1E6" w14:textId="77777777" w:rsidR="00D95F37" w:rsidRPr="00037B14" w:rsidRDefault="00D95F37" w:rsidP="003F0192">
      <w:pPr>
        <w:spacing w:line="276" w:lineRule="auto"/>
        <w:jc w:val="center"/>
        <w:rPr>
          <w:rFonts w:eastAsia="Corben"/>
          <w:color w:val="auto"/>
          <w:sz w:val="28"/>
          <w:szCs w:val="28"/>
          <w:u w:val="single"/>
        </w:rPr>
      </w:pPr>
    </w:p>
    <w:p w14:paraId="295CF1D9" w14:textId="3544437D" w:rsidR="00D95F37" w:rsidRPr="00037B14" w:rsidRDefault="00DC60FF" w:rsidP="003F0192">
      <w:pPr>
        <w:pStyle w:val="Heading1"/>
        <w:keepNext w:val="0"/>
        <w:spacing w:line="276" w:lineRule="auto"/>
        <w:rPr>
          <w:color w:val="auto"/>
        </w:rPr>
      </w:pPr>
      <w:r>
        <w:rPr>
          <w:color w:val="auto"/>
        </w:rPr>
        <w:t>August</w:t>
      </w:r>
      <w:r w:rsidR="0061730B" w:rsidRPr="00037B14">
        <w:rPr>
          <w:color w:val="auto"/>
        </w:rPr>
        <w:t xml:space="preserve"> </w:t>
      </w:r>
      <w:r>
        <w:rPr>
          <w:color w:val="auto"/>
        </w:rPr>
        <w:t>11</w:t>
      </w:r>
      <w:r w:rsidR="0061730B" w:rsidRPr="00037B14">
        <w:rPr>
          <w:color w:val="auto"/>
        </w:rPr>
        <w:t>-</w:t>
      </w:r>
      <w:r>
        <w:rPr>
          <w:color w:val="auto"/>
        </w:rPr>
        <w:t>15</w:t>
      </w:r>
      <w:r w:rsidR="0061730B" w:rsidRPr="00037B14">
        <w:rPr>
          <w:color w:val="auto"/>
        </w:rPr>
        <w:t>, 201</w:t>
      </w:r>
      <w:r>
        <w:rPr>
          <w:color w:val="auto"/>
        </w:rPr>
        <w:t>9</w:t>
      </w:r>
      <w:r w:rsidR="0061730B" w:rsidRPr="00037B14">
        <w:rPr>
          <w:color w:val="auto"/>
        </w:rPr>
        <w:t xml:space="preserve"> (Sunday to Thursday)</w:t>
      </w:r>
    </w:p>
    <w:p w14:paraId="1D12F758" w14:textId="768802A2" w:rsidR="00DC60FF" w:rsidRDefault="00DC60FF" w:rsidP="003F0192">
      <w:pPr>
        <w:pStyle w:val="Heading1"/>
        <w:keepNext w:val="0"/>
        <w:spacing w:line="276" w:lineRule="auto"/>
        <w:rPr>
          <w:color w:val="auto"/>
        </w:rPr>
      </w:pPr>
      <w:r>
        <w:rPr>
          <w:color w:val="auto"/>
        </w:rPr>
        <w:t>Prairies of Adams County</w:t>
      </w:r>
      <w:r w:rsidR="00D24BE4">
        <w:rPr>
          <w:color w:val="auto"/>
        </w:rPr>
        <w:t>,</w:t>
      </w:r>
      <w:r>
        <w:rPr>
          <w:color w:val="auto"/>
        </w:rPr>
        <w:t xml:space="preserve"> Ohio</w:t>
      </w:r>
    </w:p>
    <w:p w14:paraId="6DB6DBA2" w14:textId="0FF98B24" w:rsidR="00D95F37" w:rsidRPr="00037B14" w:rsidRDefault="00DC60FF" w:rsidP="003F0192">
      <w:pPr>
        <w:pStyle w:val="Heading1"/>
        <w:keepNext w:val="0"/>
        <w:spacing w:line="276" w:lineRule="auto"/>
        <w:rPr>
          <w:color w:val="auto"/>
        </w:rPr>
      </w:pPr>
      <w:r>
        <w:rPr>
          <w:color w:val="auto"/>
        </w:rPr>
        <w:t>Shawnee Lodge &amp; Conference Center</w:t>
      </w:r>
      <w:r w:rsidR="0061730B" w:rsidRPr="00037B14">
        <w:rPr>
          <w:color w:val="auto"/>
        </w:rPr>
        <w:t xml:space="preserve">, </w:t>
      </w:r>
      <w:r w:rsidR="00D24BE4">
        <w:rPr>
          <w:color w:val="auto"/>
        </w:rPr>
        <w:t>West Por</w:t>
      </w:r>
      <w:r>
        <w:rPr>
          <w:color w:val="auto"/>
        </w:rPr>
        <w:t>t</w:t>
      </w:r>
      <w:r w:rsidR="00D24BE4">
        <w:rPr>
          <w:color w:val="auto"/>
        </w:rPr>
        <w:t>s</w:t>
      </w:r>
      <w:r>
        <w:rPr>
          <w:color w:val="auto"/>
        </w:rPr>
        <w:t>mouth</w:t>
      </w:r>
      <w:r w:rsidR="0061730B" w:rsidRPr="00037B14">
        <w:rPr>
          <w:color w:val="auto"/>
        </w:rPr>
        <w:t xml:space="preserve">, </w:t>
      </w:r>
      <w:r>
        <w:rPr>
          <w:color w:val="auto"/>
        </w:rPr>
        <w:t>OH</w:t>
      </w:r>
    </w:p>
    <w:p w14:paraId="1B14D2D6" w14:textId="77777777" w:rsidR="00D95F37" w:rsidRPr="00037B14" w:rsidRDefault="00D95F37" w:rsidP="003F0192">
      <w:pPr>
        <w:spacing w:line="276" w:lineRule="auto"/>
        <w:ind w:firstLine="360"/>
        <w:jc w:val="center"/>
        <w:rPr>
          <w:color w:val="auto"/>
          <w:sz w:val="20"/>
          <w:szCs w:val="20"/>
        </w:rPr>
      </w:pPr>
    </w:p>
    <w:p w14:paraId="6FD72A91" w14:textId="434AAA20" w:rsidR="00D95F37" w:rsidRPr="00B839A5" w:rsidRDefault="0061730B" w:rsidP="00B839A5">
      <w:pPr>
        <w:spacing w:line="276" w:lineRule="auto"/>
        <w:jc w:val="both"/>
        <w:rPr>
          <w:rFonts w:eastAsia="Arial"/>
          <w:color w:val="auto"/>
        </w:rPr>
      </w:pPr>
      <w:r w:rsidRPr="00B839A5">
        <w:rPr>
          <w:rFonts w:eastAsia="Arial"/>
          <w:color w:val="auto"/>
        </w:rPr>
        <w:t>Each year th</w:t>
      </w:r>
      <w:r w:rsidR="005C58E8" w:rsidRPr="00B839A5">
        <w:rPr>
          <w:rFonts w:eastAsia="Arial"/>
          <w:color w:val="auto"/>
        </w:rPr>
        <w:t>e</w:t>
      </w:r>
      <w:r w:rsidRPr="00B839A5">
        <w:rPr>
          <w:rFonts w:eastAsia="Arial"/>
          <w:color w:val="auto"/>
        </w:rPr>
        <w:t xml:space="preserve"> </w:t>
      </w:r>
      <w:r w:rsidR="00762B62" w:rsidRPr="00B839A5">
        <w:rPr>
          <w:rFonts w:eastAsia="Arial"/>
          <w:color w:val="auto"/>
        </w:rPr>
        <w:t>B</w:t>
      </w:r>
      <w:r w:rsidRPr="00B839A5">
        <w:rPr>
          <w:rFonts w:eastAsia="Arial"/>
          <w:color w:val="auto"/>
        </w:rPr>
        <w:t>otanical</w:t>
      </w:r>
      <w:r w:rsidR="00F83E21" w:rsidRPr="00B839A5">
        <w:rPr>
          <w:rFonts w:eastAsia="Arial"/>
          <w:color w:val="auto"/>
        </w:rPr>
        <w:t xml:space="preserve"> </w:t>
      </w:r>
      <w:r w:rsidR="00C528E9">
        <w:rPr>
          <w:rFonts w:eastAsia="Arial"/>
          <w:color w:val="auto"/>
        </w:rPr>
        <w:t>Society of America, th</w:t>
      </w:r>
      <w:r w:rsidRPr="00B839A5">
        <w:rPr>
          <w:rFonts w:eastAsia="Arial"/>
          <w:color w:val="auto"/>
        </w:rPr>
        <w:t>e Torrey Botanical Society, and the Philadelphia Botanical Club sponsor a field meeting in an area of the northeastern United States.</w:t>
      </w:r>
      <w:r w:rsidR="007A1DF5" w:rsidRPr="00B839A5">
        <w:rPr>
          <w:rFonts w:eastAsia="Arial"/>
          <w:color w:val="auto"/>
        </w:rPr>
        <w:t xml:space="preserve"> </w:t>
      </w:r>
      <w:r w:rsidR="00DC60FF">
        <w:rPr>
          <w:rFonts w:eastAsia="Arial"/>
          <w:color w:val="auto"/>
        </w:rPr>
        <w:t>The 2019</w:t>
      </w:r>
      <w:r w:rsidRPr="00B839A5">
        <w:rPr>
          <w:rFonts w:eastAsia="Arial"/>
          <w:color w:val="auto"/>
        </w:rPr>
        <w:t xml:space="preserve"> meeting will explore </w:t>
      </w:r>
      <w:r w:rsidR="00DC60FF">
        <w:rPr>
          <w:rFonts w:eastAsia="Arial"/>
          <w:color w:val="auto"/>
        </w:rPr>
        <w:t>Adams</w:t>
      </w:r>
      <w:r w:rsidRPr="00B839A5">
        <w:rPr>
          <w:rFonts w:eastAsia="Arial"/>
          <w:color w:val="auto"/>
        </w:rPr>
        <w:t xml:space="preserve"> County, </w:t>
      </w:r>
      <w:r w:rsidR="00DC60FF">
        <w:rPr>
          <w:rFonts w:eastAsia="Arial"/>
          <w:color w:val="auto"/>
        </w:rPr>
        <w:t>Ohio</w:t>
      </w:r>
      <w:r w:rsidRPr="00B839A5">
        <w:rPr>
          <w:rFonts w:eastAsia="Arial"/>
          <w:color w:val="auto"/>
        </w:rPr>
        <w:t xml:space="preserve"> and will be housed at </w:t>
      </w:r>
      <w:r w:rsidR="00DC60FF">
        <w:rPr>
          <w:rFonts w:eastAsia="Arial"/>
          <w:color w:val="auto"/>
        </w:rPr>
        <w:t>Shawnee Lodge &amp; Conference Center.</w:t>
      </w:r>
    </w:p>
    <w:p w14:paraId="2C88E128" w14:textId="7F8655C1" w:rsidR="00D95F37" w:rsidRPr="00B839A5" w:rsidRDefault="00006757" w:rsidP="00B839A5">
      <w:pPr>
        <w:spacing w:line="276" w:lineRule="auto"/>
        <w:jc w:val="both"/>
        <w:rPr>
          <w:rFonts w:eastAsia="Arial"/>
          <w:color w:val="auto"/>
        </w:rPr>
      </w:pPr>
      <w:r w:rsidRPr="00331976">
        <w:rPr>
          <w:rFonts w:eastAsia="Arial"/>
          <w:color w:val="auto"/>
        </w:rPr>
        <w:t>Adams</w:t>
      </w:r>
      <w:r w:rsidR="0061730B" w:rsidRPr="00331976">
        <w:rPr>
          <w:rFonts w:eastAsia="Arial"/>
          <w:color w:val="auto"/>
        </w:rPr>
        <w:t xml:space="preserve"> County is</w:t>
      </w:r>
      <w:r w:rsidR="00331976">
        <w:rPr>
          <w:rFonts w:eastAsia="Arial"/>
          <w:color w:val="auto"/>
        </w:rPr>
        <w:t xml:space="preserve"> located in the beautiful rolling hills of Southern Ohio. It is bounded on the southern side by the Ohio River. Adams County is noted for its fertile farmland, forests, wildlife, prairies and limestone deposits.</w:t>
      </w:r>
    </w:p>
    <w:p w14:paraId="1A328557" w14:textId="77777777" w:rsidR="00D95F37" w:rsidRPr="00B839A5" w:rsidRDefault="00D95F37" w:rsidP="00B839A5">
      <w:pPr>
        <w:spacing w:line="276" w:lineRule="auto"/>
        <w:jc w:val="both"/>
        <w:rPr>
          <w:rFonts w:eastAsia="Arial"/>
          <w:color w:val="auto"/>
        </w:rPr>
      </w:pPr>
    </w:p>
    <w:p w14:paraId="1F320ADD" w14:textId="462294C1" w:rsidR="00D95F37" w:rsidRPr="00B839A5" w:rsidRDefault="0061730B" w:rsidP="00B839A5">
      <w:pPr>
        <w:spacing w:line="276" w:lineRule="auto"/>
        <w:jc w:val="both"/>
        <w:rPr>
          <w:b/>
          <w:color w:val="auto"/>
        </w:rPr>
      </w:pPr>
      <w:r w:rsidRPr="00B839A5">
        <w:rPr>
          <w:b/>
          <w:color w:val="auto"/>
        </w:rPr>
        <w:t>Field Trips</w:t>
      </w:r>
      <w:r w:rsidR="00654582">
        <w:rPr>
          <w:b/>
          <w:color w:val="auto"/>
        </w:rPr>
        <w:t xml:space="preserve"> (site descriptions taken from official web pages about these sites)</w:t>
      </w:r>
    </w:p>
    <w:p w14:paraId="2389B76A" w14:textId="16C35FC9" w:rsidR="00254624" w:rsidRPr="00A5758B" w:rsidRDefault="00F43C04" w:rsidP="00254624">
      <w:pPr>
        <w:pStyle w:val="NormalWeb"/>
        <w:shd w:val="clear" w:color="auto" w:fill="FFFFFF"/>
        <w:spacing w:before="0" w:beforeAutospacing="0" w:after="150" w:afterAutospacing="0"/>
        <w:textAlignment w:val="baseline"/>
        <w:rPr>
          <w:color w:val="191919"/>
        </w:rPr>
      </w:pPr>
      <w:r w:rsidRPr="00A5758B">
        <w:rPr>
          <w:b/>
        </w:rPr>
        <w:t>ADAMS LAKE</w:t>
      </w:r>
      <w:r w:rsidR="0061730B" w:rsidRPr="00A5758B">
        <w:rPr>
          <w:b/>
        </w:rPr>
        <w:t xml:space="preserve"> </w:t>
      </w:r>
      <w:r w:rsidR="0094706F" w:rsidRPr="00A5758B">
        <w:rPr>
          <w:b/>
        </w:rPr>
        <w:t xml:space="preserve">PRAIRIE STATE NATURE PRESERVE </w:t>
      </w:r>
      <w:r w:rsidR="0061730B" w:rsidRPr="00A5758B">
        <w:rPr>
          <w:b/>
        </w:rPr>
        <w:t>-</w:t>
      </w:r>
      <w:r w:rsidR="0061730B" w:rsidRPr="00A5758B">
        <w:t xml:space="preserve"> </w:t>
      </w:r>
      <w:r w:rsidR="00254624" w:rsidRPr="00A5758B">
        <w:rPr>
          <w:color w:val="191919"/>
        </w:rPr>
        <w:t>This sparsely vegetated xeric, or dry, prairie is situated on a highly eroded slope of calcareous Estill Shale surrounded by a second-growth oak-hickory woodland. Red cedar, post oak and blackjack oak occur sporadically in the prairie opening.</w:t>
      </w:r>
      <w:r w:rsidR="00D228B9">
        <w:rPr>
          <w:color w:val="191919"/>
        </w:rPr>
        <w:t xml:space="preserve"> </w:t>
      </w:r>
    </w:p>
    <w:p w14:paraId="754E151A" w14:textId="5600512A" w:rsidR="00254624" w:rsidRPr="00A5758B" w:rsidRDefault="00254624" w:rsidP="00254624">
      <w:pPr>
        <w:pStyle w:val="NormalWeb"/>
        <w:shd w:val="clear" w:color="auto" w:fill="FFFFFF"/>
        <w:spacing w:before="0" w:beforeAutospacing="0" w:after="150" w:afterAutospacing="0"/>
        <w:textAlignment w:val="baseline"/>
        <w:rPr>
          <w:color w:val="191919"/>
        </w:rPr>
      </w:pPr>
      <w:r w:rsidRPr="00A5758B">
        <w:rPr>
          <w:color w:val="191919"/>
        </w:rPr>
        <w:t xml:space="preserve">Prairie grasses are </w:t>
      </w:r>
      <w:r w:rsidR="0094706F" w:rsidRPr="00A5758B">
        <w:rPr>
          <w:color w:val="191919"/>
        </w:rPr>
        <w:t>sparse,</w:t>
      </w:r>
      <w:r w:rsidRPr="00A5758B">
        <w:rPr>
          <w:color w:val="191919"/>
        </w:rPr>
        <w:t xml:space="preserve"> but Adams Lake Prairie supports diverse prairie forbs including a stand of prairie dock. Some of the interesting plants found growing at this cedar barren prairie include spider milkweed, shooting-star, green milkweed, Carolina buckthorn, American aloe, slender blazing-star and large summer bluets.</w:t>
      </w:r>
      <w:r w:rsidR="00D228B9" w:rsidRPr="00D228B9">
        <w:rPr>
          <w:color w:val="191919"/>
        </w:rPr>
        <w:t xml:space="preserve"> </w:t>
      </w:r>
      <w:r w:rsidR="00D228B9">
        <w:rPr>
          <w:color w:val="191919"/>
        </w:rPr>
        <w:t>(</w:t>
      </w:r>
      <w:r w:rsidR="00D228B9" w:rsidRPr="00D228B9">
        <w:rPr>
          <w:color w:val="191919"/>
        </w:rPr>
        <w:t>http://naturepreserves.ohiodnr.gov/adamslakeprairie</w:t>
      </w:r>
      <w:r w:rsidR="00D228B9">
        <w:rPr>
          <w:color w:val="191919"/>
        </w:rPr>
        <w:t>)</w:t>
      </w:r>
    </w:p>
    <w:p w14:paraId="5359BFC1" w14:textId="4D9ABCDC" w:rsidR="00254624" w:rsidRPr="00A5758B" w:rsidRDefault="00405836" w:rsidP="00254624">
      <w:pPr>
        <w:pStyle w:val="NormalWeb"/>
        <w:shd w:val="clear" w:color="auto" w:fill="FFFFFF"/>
        <w:spacing w:before="0" w:beforeAutospacing="0" w:after="150" w:afterAutospacing="0"/>
        <w:textAlignment w:val="baseline"/>
        <w:rPr>
          <w:color w:val="191919"/>
        </w:rPr>
      </w:pPr>
      <w:r w:rsidRPr="00A5758B">
        <w:rPr>
          <w:b/>
        </w:rPr>
        <w:t>CHAPARRAL</w:t>
      </w:r>
      <w:r w:rsidR="0061730B" w:rsidRPr="00A5758B">
        <w:rPr>
          <w:b/>
        </w:rPr>
        <w:t xml:space="preserve"> </w:t>
      </w:r>
      <w:r w:rsidR="0094706F" w:rsidRPr="00A5758B">
        <w:rPr>
          <w:b/>
        </w:rPr>
        <w:t xml:space="preserve">PRAIRIE STATE NATURE PRESERVE </w:t>
      </w:r>
      <w:r w:rsidR="0061730B" w:rsidRPr="00A5758B">
        <w:rPr>
          <w:b/>
        </w:rPr>
        <w:t>-</w:t>
      </w:r>
      <w:r w:rsidR="00254624" w:rsidRPr="00A5758B">
        <w:rPr>
          <w:color w:val="191919"/>
        </w:rPr>
        <w:t>This is an outstanding xeric limestone prairie with post and blackjack oak. It supports the most extensive population of rattlesnake-master in the state. Prairie dock and spiked blazing-star are also unusually abundant at this site.</w:t>
      </w:r>
    </w:p>
    <w:p w14:paraId="3DF4764A" w14:textId="77777777" w:rsidR="00D228B9" w:rsidRDefault="0094706F" w:rsidP="00254624">
      <w:pPr>
        <w:pStyle w:val="NormalWeb"/>
        <w:shd w:val="clear" w:color="auto" w:fill="FFFFFF"/>
        <w:spacing w:before="0" w:beforeAutospacing="0" w:after="150" w:afterAutospacing="0"/>
        <w:textAlignment w:val="baseline"/>
        <w:rPr>
          <w:color w:val="191919"/>
        </w:rPr>
      </w:pPr>
      <w:r w:rsidRPr="00A5758B">
        <w:rPr>
          <w:color w:val="191919"/>
          <w:shd w:val="clear" w:color="auto" w:fill="FFFFFF"/>
        </w:rPr>
        <w:t xml:space="preserve">Eleven state-listed species have been recorded at the preserve including spider milkweed, prairie false indigo, pink milkwort and American </w:t>
      </w:r>
      <w:proofErr w:type="spellStart"/>
      <w:r w:rsidRPr="00A5758B">
        <w:rPr>
          <w:color w:val="191919"/>
          <w:shd w:val="clear" w:color="auto" w:fill="FFFFFF"/>
        </w:rPr>
        <w:t>bluehearts</w:t>
      </w:r>
      <w:proofErr w:type="spellEnd"/>
      <w:r w:rsidRPr="00A5758B">
        <w:rPr>
          <w:color w:val="191919"/>
          <w:shd w:val="clear" w:color="auto" w:fill="FFFFFF"/>
        </w:rPr>
        <w:t>. Little bluestem is the dominant prairie grass.</w:t>
      </w:r>
      <w:r w:rsidR="00254624" w:rsidRPr="00A5758B">
        <w:rPr>
          <w:color w:val="191919"/>
        </w:rPr>
        <w:t xml:space="preserve"> </w:t>
      </w:r>
    </w:p>
    <w:p w14:paraId="2CA440B3" w14:textId="69F02CD2" w:rsidR="00254624" w:rsidRPr="00A5758B" w:rsidRDefault="00D228B9" w:rsidP="00254624">
      <w:pPr>
        <w:pStyle w:val="NormalWeb"/>
        <w:shd w:val="clear" w:color="auto" w:fill="FFFFFF"/>
        <w:spacing w:before="0" w:beforeAutospacing="0" w:after="150" w:afterAutospacing="0"/>
        <w:textAlignment w:val="baseline"/>
        <w:rPr>
          <w:color w:val="191919"/>
        </w:rPr>
      </w:pPr>
      <w:r>
        <w:rPr>
          <w:color w:val="191919"/>
        </w:rPr>
        <w:t>(</w:t>
      </w:r>
      <w:r w:rsidRPr="00D228B9">
        <w:rPr>
          <w:color w:val="191919"/>
        </w:rPr>
        <w:t>http://naturepreserves.ohiodnr.gov/chaparralprairie</w:t>
      </w:r>
      <w:r>
        <w:rPr>
          <w:color w:val="191919"/>
        </w:rPr>
        <w:t>)</w:t>
      </w:r>
    </w:p>
    <w:p w14:paraId="2489889F" w14:textId="6E37D173" w:rsidR="00A5758B" w:rsidRPr="00A5758B" w:rsidRDefault="00A5758B" w:rsidP="00254624">
      <w:pPr>
        <w:pStyle w:val="NormalWeb"/>
        <w:shd w:val="clear" w:color="auto" w:fill="FFFFFF"/>
        <w:spacing w:before="0" w:beforeAutospacing="0" w:after="150" w:afterAutospacing="0"/>
        <w:textAlignment w:val="baseline"/>
        <w:rPr>
          <w:color w:val="191919"/>
        </w:rPr>
      </w:pPr>
      <w:r w:rsidRPr="00A5758B">
        <w:rPr>
          <w:b/>
          <w:color w:val="191919"/>
        </w:rPr>
        <w:t>KA-MA-MA PRAIRIE –</w:t>
      </w:r>
      <w:r w:rsidRPr="00A5758B">
        <w:rPr>
          <w:color w:val="191919"/>
        </w:rPr>
        <w:t xml:space="preserve"> The region provides canvas for classic prairie open grasslands, cedar-dominated glades, light-shaded dry bluffs, and young forests composed of oaks, hickories and scrub pines. The grasslands have an unusual number of classic short-grass prairie species such as Little Bluestem, Prairie Dock, Rattlesnake Master, and False Gromwell. The extremely rare Prairie Gentian was found </w:t>
      </w:r>
      <w:r w:rsidR="00654582" w:rsidRPr="00A5758B">
        <w:rPr>
          <w:color w:val="191919"/>
        </w:rPr>
        <w:t>here and</w:t>
      </w:r>
      <w:r w:rsidRPr="00A5758B">
        <w:rPr>
          <w:color w:val="191919"/>
        </w:rPr>
        <w:t xml:space="preserve"> is one of only two known locations in the entire state.</w:t>
      </w:r>
      <w:r w:rsidR="00D228B9">
        <w:rPr>
          <w:color w:val="191919"/>
        </w:rPr>
        <w:t xml:space="preserve"> (</w:t>
      </w:r>
      <w:r w:rsidR="00D228B9" w:rsidRPr="00D228B9">
        <w:rPr>
          <w:color w:val="191919"/>
        </w:rPr>
        <w:t>http://arcofappalachia.org/ka-ma-ma-prairie/</w:t>
      </w:r>
      <w:r w:rsidR="00D228B9">
        <w:rPr>
          <w:color w:val="191919"/>
        </w:rPr>
        <w:t>)</w:t>
      </w:r>
    </w:p>
    <w:p w14:paraId="73A7547C" w14:textId="70F49538" w:rsidR="00D95F37" w:rsidRDefault="00405836" w:rsidP="00B43584">
      <w:pPr>
        <w:spacing w:line="276" w:lineRule="auto"/>
        <w:jc w:val="both"/>
      </w:pPr>
      <w:r w:rsidRPr="00A5758B">
        <w:rPr>
          <w:b/>
          <w:color w:val="auto"/>
        </w:rPr>
        <w:lastRenderedPageBreak/>
        <w:t>CHALET NIVALE PRESERVE</w:t>
      </w:r>
      <w:r w:rsidR="0061730B" w:rsidRPr="00A5758B">
        <w:rPr>
          <w:b/>
          <w:color w:val="auto"/>
        </w:rPr>
        <w:t xml:space="preserve"> -</w:t>
      </w:r>
      <w:r w:rsidR="0061730B" w:rsidRPr="00A5758B">
        <w:rPr>
          <w:color w:val="auto"/>
        </w:rPr>
        <w:t xml:space="preserve"> </w:t>
      </w:r>
      <w:r w:rsidR="00B43584" w:rsidRPr="00A5758B">
        <w:t xml:space="preserve">The dolomite bedrock of Chalet </w:t>
      </w:r>
      <w:proofErr w:type="spellStart"/>
      <w:r w:rsidR="00B43584" w:rsidRPr="00A5758B">
        <w:t>Nivale</w:t>
      </w:r>
      <w:proofErr w:type="spellEnd"/>
      <w:r w:rsidR="00B43584" w:rsidRPr="00A5758B">
        <w:t xml:space="preserve"> creates a compelling karst-country landscape of springs, seeps, grottos, and sinkholes. These alkaline soils and bedrocks are renowned for producing a diverse assemblage of rare and endangered wildflowers, ferns and shrubs, including herbs with prairie-associations, such as Climbing </w:t>
      </w:r>
      <w:proofErr w:type="spellStart"/>
      <w:r w:rsidR="00B43584" w:rsidRPr="00A5758B">
        <w:t>Milkvine</w:t>
      </w:r>
      <w:proofErr w:type="spellEnd"/>
      <w:r w:rsidR="00B43584" w:rsidRPr="00A5758B">
        <w:t>, Stiff Gentian and Tall Larkspur. Ancient White Cedar Trees, isolated hundreds of miles south of their normal range in the North Woods, cling to the bluffs of the cliffs. </w:t>
      </w:r>
      <w:r w:rsidR="00D228B9">
        <w:t xml:space="preserve"> (</w:t>
      </w:r>
      <w:r w:rsidR="00D228B9" w:rsidRPr="00D228B9">
        <w:t>http://arcofappalachia.org/chalet-nivale-preserve/</w:t>
      </w:r>
      <w:r w:rsidR="00D228B9">
        <w:t>)</w:t>
      </w:r>
    </w:p>
    <w:p w14:paraId="49CC10F6" w14:textId="77777777" w:rsidR="00A5758B" w:rsidRPr="00A5758B" w:rsidRDefault="00A5758B" w:rsidP="00B43584">
      <w:pPr>
        <w:spacing w:line="276" w:lineRule="auto"/>
        <w:jc w:val="both"/>
        <w:rPr>
          <w:color w:val="auto"/>
        </w:rPr>
      </w:pPr>
    </w:p>
    <w:p w14:paraId="69FEA669" w14:textId="31E26244" w:rsidR="00405836" w:rsidRPr="00A5758B" w:rsidRDefault="0094706F" w:rsidP="00405836">
      <w:pPr>
        <w:spacing w:line="276" w:lineRule="auto"/>
        <w:jc w:val="both"/>
        <w:rPr>
          <w:color w:val="3C3C3C"/>
          <w:shd w:val="clear" w:color="auto" w:fill="FFFFFF"/>
        </w:rPr>
      </w:pPr>
      <w:r w:rsidRPr="00A5758B">
        <w:rPr>
          <w:b/>
          <w:color w:val="auto"/>
        </w:rPr>
        <w:t xml:space="preserve">E. LUCY BRAUN </w:t>
      </w:r>
      <w:r w:rsidR="00405836" w:rsidRPr="00A5758B">
        <w:rPr>
          <w:b/>
          <w:color w:val="auto"/>
        </w:rPr>
        <w:t>LYNX PRAIRIE</w:t>
      </w:r>
      <w:r w:rsidRPr="00A5758B">
        <w:rPr>
          <w:b/>
          <w:color w:val="auto"/>
        </w:rPr>
        <w:t xml:space="preserve"> PRESERVE</w:t>
      </w:r>
      <w:r w:rsidR="00405836" w:rsidRPr="00A5758B">
        <w:rPr>
          <w:b/>
          <w:color w:val="auto"/>
        </w:rPr>
        <w:t xml:space="preserve"> -</w:t>
      </w:r>
      <w:r w:rsidR="00405836" w:rsidRPr="00A5758B">
        <w:rPr>
          <w:color w:val="auto"/>
        </w:rPr>
        <w:t xml:space="preserve"> </w:t>
      </w:r>
      <w:r w:rsidR="00B43584" w:rsidRPr="00A5758B">
        <w:rPr>
          <w:bCs/>
          <w:color w:val="3C3C3C"/>
          <w:shd w:val="clear" w:color="auto" w:fill="FFFFFF"/>
        </w:rPr>
        <w:t>Designated a National Natural Landmark</w:t>
      </w:r>
      <w:r w:rsidR="00B43584" w:rsidRPr="00A5758B">
        <w:rPr>
          <w:color w:val="3C3C3C"/>
          <w:shd w:val="clear" w:color="auto" w:fill="FFFFFF"/>
        </w:rPr>
        <w:t> in 1967, Lynx Prairie was protected to save the best of the few remaining remnants of the once extensive prairies of this area. This preserve features a series of natural grassland openings that appear as islands in an otherwise forested area. These natural openings, called </w:t>
      </w:r>
      <w:r w:rsidR="00B43584" w:rsidRPr="00A5758B">
        <w:rPr>
          <w:bCs/>
          <w:color w:val="3C3C3C"/>
          <w:shd w:val="clear" w:color="auto" w:fill="FFFFFF"/>
        </w:rPr>
        <w:t>cedar barrens or glades</w:t>
      </w:r>
      <w:r w:rsidR="00B43584" w:rsidRPr="00A5758B">
        <w:rPr>
          <w:color w:val="3C3C3C"/>
          <w:shd w:val="clear" w:color="auto" w:fill="FFFFFF"/>
        </w:rPr>
        <w:t>, are prevalent throughout the preserve system.</w:t>
      </w:r>
      <w:r w:rsidR="00D228B9">
        <w:rPr>
          <w:color w:val="3C3C3C"/>
          <w:shd w:val="clear" w:color="auto" w:fill="FFFFFF"/>
        </w:rPr>
        <w:t xml:space="preserve"> (</w:t>
      </w:r>
      <w:r w:rsidR="00D228B9" w:rsidRPr="00D228B9">
        <w:rPr>
          <w:color w:val="3C3C3C"/>
          <w:shd w:val="clear" w:color="auto" w:fill="FFFFFF"/>
        </w:rPr>
        <w:t>https://www.nature.org/en-us/get-involved/how-to-help/places-we-protect/edge-of-appalachia-lynx-prairie-trail</w:t>
      </w:r>
      <w:r w:rsidR="00680031">
        <w:rPr>
          <w:color w:val="3C3C3C"/>
          <w:shd w:val="clear" w:color="auto" w:fill="FFFFFF"/>
        </w:rPr>
        <w:t>)</w:t>
      </w:r>
    </w:p>
    <w:p w14:paraId="4B581C04" w14:textId="77777777" w:rsidR="00B43584" w:rsidRPr="00A5758B" w:rsidRDefault="00B43584" w:rsidP="00405836">
      <w:pPr>
        <w:spacing w:line="276" w:lineRule="auto"/>
        <w:jc w:val="both"/>
        <w:rPr>
          <w:color w:val="auto"/>
        </w:rPr>
      </w:pPr>
    </w:p>
    <w:p w14:paraId="77E23773" w14:textId="36389F79" w:rsidR="00B43584" w:rsidRPr="00A5758B" w:rsidRDefault="00405836" w:rsidP="00B43584">
      <w:pPr>
        <w:pStyle w:val="NormalWeb"/>
        <w:shd w:val="clear" w:color="auto" w:fill="FFFFFF"/>
        <w:spacing w:before="0" w:beforeAutospacing="0" w:after="150" w:afterAutospacing="0"/>
        <w:textAlignment w:val="baseline"/>
        <w:rPr>
          <w:color w:val="191919"/>
        </w:rPr>
      </w:pPr>
      <w:r w:rsidRPr="00A5758B">
        <w:rPr>
          <w:b/>
        </w:rPr>
        <w:t>DAVIS MEMORIAL</w:t>
      </w:r>
      <w:r w:rsidR="0061730B" w:rsidRPr="00A5758B">
        <w:rPr>
          <w:b/>
        </w:rPr>
        <w:t xml:space="preserve"> </w:t>
      </w:r>
      <w:r w:rsidR="0094706F" w:rsidRPr="00A5758B">
        <w:rPr>
          <w:b/>
        </w:rPr>
        <w:t>STATE NATURE PRESERVE</w:t>
      </w:r>
      <w:r w:rsidR="0061730B" w:rsidRPr="00A5758B">
        <w:rPr>
          <w:b/>
        </w:rPr>
        <w:t>-</w:t>
      </w:r>
      <w:r w:rsidR="0061730B" w:rsidRPr="00A5758B">
        <w:t xml:space="preserve"> </w:t>
      </w:r>
      <w:r w:rsidR="00B43584" w:rsidRPr="00A5758B">
        <w:rPr>
          <w:color w:val="191919"/>
        </w:rPr>
        <w:t>Geologic features include excellent Silurian dolomite cliffs. Both Greenfield dolomite and Peebles dolomite are exposed. Ohio black shale occurs on the tops of the knobs. An impressive fault, causing vertical displacement of 30 feet, exposes adjacent cliffs of Greenfield and Peebles dolomite.</w:t>
      </w:r>
    </w:p>
    <w:p w14:paraId="3C7622D3" w14:textId="01E9A6EA" w:rsidR="00B43584" w:rsidRPr="00A5758B" w:rsidRDefault="00B43584" w:rsidP="00B43584">
      <w:pPr>
        <w:pStyle w:val="NormalWeb"/>
        <w:shd w:val="clear" w:color="auto" w:fill="FFFFFF"/>
        <w:spacing w:before="0" w:beforeAutospacing="0" w:after="150" w:afterAutospacing="0"/>
        <w:textAlignment w:val="baseline"/>
        <w:rPr>
          <w:color w:val="191919"/>
        </w:rPr>
      </w:pPr>
      <w:r w:rsidRPr="00A5758B">
        <w:rPr>
          <w:color w:val="191919"/>
        </w:rPr>
        <w:t xml:space="preserve">The preserve's dolomite cliffs provide habitat for white cedar and </w:t>
      </w:r>
      <w:proofErr w:type="spellStart"/>
      <w:r w:rsidRPr="00A5758B">
        <w:rPr>
          <w:color w:val="191919"/>
        </w:rPr>
        <w:t>sullivantia</w:t>
      </w:r>
      <w:proofErr w:type="spellEnd"/>
      <w:r w:rsidRPr="00A5758B">
        <w:rPr>
          <w:color w:val="191919"/>
        </w:rPr>
        <w:t xml:space="preserve">. American aloe, dwarf hawthorn, hairy wing-stem, side-oats gramma grass and purple coneflower are found in the prairie openings. Other significant species include tall larkspur, limestone Adder's-tongue fern, narrow-leaved </w:t>
      </w:r>
      <w:proofErr w:type="spellStart"/>
      <w:r w:rsidRPr="00A5758B">
        <w:rPr>
          <w:color w:val="191919"/>
        </w:rPr>
        <w:t>bluecurls</w:t>
      </w:r>
      <w:proofErr w:type="spellEnd"/>
      <w:r w:rsidRPr="00A5758B">
        <w:rPr>
          <w:color w:val="191919"/>
        </w:rPr>
        <w:t xml:space="preserve"> and Walter's violet.</w:t>
      </w:r>
      <w:r w:rsidR="00680031">
        <w:rPr>
          <w:color w:val="191919"/>
        </w:rPr>
        <w:t xml:space="preserve"> (</w:t>
      </w:r>
      <w:r w:rsidR="00680031" w:rsidRPr="00680031">
        <w:rPr>
          <w:color w:val="191919"/>
        </w:rPr>
        <w:t>http://naturepreserves.ohiodnr.gov/davismemorial</w:t>
      </w:r>
      <w:r w:rsidR="00680031">
        <w:rPr>
          <w:color w:val="191919"/>
        </w:rPr>
        <w:t>)</w:t>
      </w:r>
    </w:p>
    <w:p w14:paraId="218A821A" w14:textId="77777777" w:rsidR="00B43584" w:rsidRDefault="00B43584" w:rsidP="00B839A5">
      <w:pPr>
        <w:spacing w:line="276" w:lineRule="auto"/>
        <w:jc w:val="both"/>
        <w:rPr>
          <w:b/>
          <w:color w:val="auto"/>
        </w:rPr>
      </w:pPr>
    </w:p>
    <w:p w14:paraId="488F0000" w14:textId="05A1F2D2" w:rsidR="00D95F37" w:rsidRPr="00B839A5" w:rsidRDefault="0061730B" w:rsidP="00B839A5">
      <w:pPr>
        <w:spacing w:line="276" w:lineRule="auto"/>
        <w:jc w:val="both"/>
        <w:rPr>
          <w:b/>
          <w:color w:val="auto"/>
        </w:rPr>
      </w:pPr>
      <w:r w:rsidRPr="00B839A5">
        <w:rPr>
          <w:b/>
          <w:color w:val="auto"/>
        </w:rPr>
        <w:t xml:space="preserve">Evening </w:t>
      </w:r>
      <w:r w:rsidRPr="00CA478B">
        <w:rPr>
          <w:b/>
          <w:color w:val="auto"/>
        </w:rPr>
        <w:t>Speakers</w:t>
      </w:r>
      <w:r w:rsidR="00C52627" w:rsidRPr="00CA478B">
        <w:rPr>
          <w:b/>
          <w:color w:val="auto"/>
        </w:rPr>
        <w:t xml:space="preserve"> (</w:t>
      </w:r>
      <w:r w:rsidR="00D2203D" w:rsidRPr="00CA478B">
        <w:rPr>
          <w:b/>
          <w:color w:val="auto"/>
        </w:rPr>
        <w:t>talk</w:t>
      </w:r>
      <w:r w:rsidR="00C52627" w:rsidRPr="00CA478B">
        <w:rPr>
          <w:b/>
          <w:color w:val="auto"/>
        </w:rPr>
        <w:t xml:space="preserve"> titles </w:t>
      </w:r>
      <w:r w:rsidR="00D2203D" w:rsidRPr="00CA478B">
        <w:rPr>
          <w:b/>
          <w:color w:val="auto"/>
        </w:rPr>
        <w:t>to follow</w:t>
      </w:r>
      <w:r w:rsidR="00C52627" w:rsidRPr="00CA478B">
        <w:rPr>
          <w:b/>
          <w:color w:val="auto"/>
        </w:rPr>
        <w:t>)</w:t>
      </w:r>
    </w:p>
    <w:p w14:paraId="61FEA2A8" w14:textId="763D34F2" w:rsidR="00D95F37" w:rsidRPr="00006757" w:rsidRDefault="0061730B" w:rsidP="00B839A5">
      <w:pPr>
        <w:spacing w:line="276" w:lineRule="auto"/>
        <w:jc w:val="both"/>
        <w:rPr>
          <w:color w:val="auto"/>
          <w:highlight w:val="yellow"/>
        </w:rPr>
      </w:pPr>
      <w:r w:rsidRPr="006E5AFA">
        <w:rPr>
          <w:color w:val="auto"/>
        </w:rPr>
        <w:t>Sunday evening -</w:t>
      </w:r>
      <w:r w:rsidR="00006757" w:rsidRPr="006E5AFA">
        <w:rPr>
          <w:color w:val="auto"/>
        </w:rPr>
        <w:t>Guy Denny</w:t>
      </w:r>
      <w:r w:rsidRPr="006E5AFA">
        <w:rPr>
          <w:color w:val="auto"/>
        </w:rPr>
        <w:t xml:space="preserve"> </w:t>
      </w:r>
    </w:p>
    <w:p w14:paraId="00B2E8F7" w14:textId="252516A9" w:rsidR="00D95F37" w:rsidRPr="00006757" w:rsidRDefault="0061730B" w:rsidP="00B839A5">
      <w:pPr>
        <w:spacing w:line="276" w:lineRule="auto"/>
        <w:jc w:val="both"/>
        <w:rPr>
          <w:color w:val="auto"/>
          <w:highlight w:val="yellow"/>
        </w:rPr>
      </w:pPr>
      <w:r w:rsidRPr="006E5AFA">
        <w:rPr>
          <w:color w:val="auto"/>
        </w:rPr>
        <w:t xml:space="preserve">Monday evening </w:t>
      </w:r>
      <w:r w:rsidR="006E5AFA" w:rsidRPr="006E5AFA">
        <w:rPr>
          <w:color w:val="auto"/>
        </w:rPr>
        <w:t>–</w:t>
      </w:r>
      <w:r w:rsidRPr="006E5AFA">
        <w:rPr>
          <w:color w:val="auto"/>
        </w:rPr>
        <w:t xml:space="preserve"> </w:t>
      </w:r>
      <w:r w:rsidR="006E5AFA" w:rsidRPr="006E5AFA">
        <w:rPr>
          <w:color w:val="auto"/>
        </w:rPr>
        <w:t>Allison Cusick</w:t>
      </w:r>
      <w:r w:rsidRPr="006E5AFA">
        <w:rPr>
          <w:color w:val="auto"/>
        </w:rPr>
        <w:t xml:space="preserve"> </w:t>
      </w:r>
    </w:p>
    <w:p w14:paraId="6AA00EB7" w14:textId="1AE316DB" w:rsidR="00D95F37" w:rsidRPr="00006757" w:rsidRDefault="0061730B" w:rsidP="00B839A5">
      <w:pPr>
        <w:spacing w:line="276" w:lineRule="auto"/>
        <w:jc w:val="both"/>
        <w:rPr>
          <w:color w:val="auto"/>
          <w:highlight w:val="yellow"/>
        </w:rPr>
      </w:pPr>
      <w:r w:rsidRPr="006E5AFA">
        <w:rPr>
          <w:color w:val="auto"/>
        </w:rPr>
        <w:t xml:space="preserve">Tuesday evening </w:t>
      </w:r>
      <w:r w:rsidR="006E5AFA" w:rsidRPr="006E5AFA">
        <w:rPr>
          <w:color w:val="auto"/>
        </w:rPr>
        <w:t>–</w:t>
      </w:r>
      <w:r w:rsidRPr="006E5AFA">
        <w:rPr>
          <w:color w:val="auto"/>
        </w:rPr>
        <w:t xml:space="preserve"> </w:t>
      </w:r>
      <w:r w:rsidR="006E5AFA" w:rsidRPr="006E5AFA">
        <w:rPr>
          <w:color w:val="auto"/>
        </w:rPr>
        <w:t>Martin McAllister</w:t>
      </w:r>
      <w:r w:rsidRPr="006E5AFA">
        <w:rPr>
          <w:color w:val="auto"/>
        </w:rPr>
        <w:t xml:space="preserve"> </w:t>
      </w:r>
    </w:p>
    <w:p w14:paraId="19616B29" w14:textId="14F091A6" w:rsidR="00D95F37" w:rsidRPr="00006757" w:rsidRDefault="0061730B" w:rsidP="00B839A5">
      <w:pPr>
        <w:spacing w:line="276" w:lineRule="auto"/>
        <w:jc w:val="both"/>
        <w:rPr>
          <w:color w:val="auto"/>
          <w:highlight w:val="yellow"/>
        </w:rPr>
      </w:pPr>
      <w:r w:rsidRPr="006E5AFA">
        <w:rPr>
          <w:color w:val="auto"/>
        </w:rPr>
        <w:t xml:space="preserve">Wednesday evening - </w:t>
      </w:r>
      <w:r w:rsidR="006E5AFA" w:rsidRPr="006E5AFA">
        <w:rPr>
          <w:color w:val="auto"/>
        </w:rPr>
        <w:t xml:space="preserve">Rick Gardner </w:t>
      </w:r>
    </w:p>
    <w:p w14:paraId="6BCA45D2" w14:textId="77777777" w:rsidR="00D95F37" w:rsidRPr="00B839A5" w:rsidRDefault="00D95F37" w:rsidP="00B839A5">
      <w:pPr>
        <w:spacing w:line="276" w:lineRule="auto"/>
        <w:jc w:val="both"/>
        <w:rPr>
          <w:b/>
          <w:color w:val="auto"/>
        </w:rPr>
      </w:pPr>
    </w:p>
    <w:p w14:paraId="49E56A9F" w14:textId="77777777" w:rsidR="007A1DF5" w:rsidRPr="00B839A5" w:rsidRDefault="007A1DF5" w:rsidP="00B839A5">
      <w:pPr>
        <w:spacing w:line="276" w:lineRule="auto"/>
        <w:jc w:val="both"/>
        <w:rPr>
          <w:b/>
          <w:color w:val="auto"/>
        </w:rPr>
      </w:pPr>
      <w:r w:rsidRPr="00B839A5">
        <w:rPr>
          <w:b/>
          <w:color w:val="auto"/>
        </w:rPr>
        <w:t xml:space="preserve">Facilities </w:t>
      </w:r>
    </w:p>
    <w:p w14:paraId="6341FBB8" w14:textId="4459D665" w:rsidR="007A1DF5" w:rsidRPr="00D24BE4" w:rsidRDefault="007A1DF5" w:rsidP="00B839A5">
      <w:pPr>
        <w:spacing w:line="276" w:lineRule="auto"/>
        <w:jc w:val="both"/>
        <w:rPr>
          <w:color w:val="auto"/>
        </w:rPr>
      </w:pPr>
      <w:r w:rsidRPr="00D24BE4">
        <w:rPr>
          <w:color w:val="auto"/>
        </w:rPr>
        <w:t xml:space="preserve">We have access to a room that will likely be available for </w:t>
      </w:r>
      <w:r w:rsidR="00F417C8" w:rsidRPr="00D24BE4">
        <w:rPr>
          <w:color w:val="auto"/>
        </w:rPr>
        <w:t>plant ID</w:t>
      </w:r>
      <w:r w:rsidRPr="00D24BE4">
        <w:rPr>
          <w:color w:val="auto"/>
        </w:rPr>
        <w:t xml:space="preserve"> </w:t>
      </w:r>
      <w:r w:rsidR="00F417C8" w:rsidRPr="00D24BE4">
        <w:rPr>
          <w:color w:val="auto"/>
        </w:rPr>
        <w:t xml:space="preserve">after </w:t>
      </w:r>
      <w:r w:rsidRPr="00D24BE4">
        <w:rPr>
          <w:color w:val="auto"/>
        </w:rPr>
        <w:t xml:space="preserve">hours. </w:t>
      </w:r>
    </w:p>
    <w:p w14:paraId="7562B169" w14:textId="77777777" w:rsidR="007A1DF5" w:rsidRPr="00D24BE4" w:rsidRDefault="007A1DF5" w:rsidP="00B839A5">
      <w:pPr>
        <w:spacing w:line="276" w:lineRule="auto"/>
        <w:jc w:val="both"/>
        <w:rPr>
          <w:color w:val="auto"/>
        </w:rPr>
      </w:pPr>
    </w:p>
    <w:p w14:paraId="663D0034" w14:textId="77777777" w:rsidR="00D95F37" w:rsidRPr="00D24BE4" w:rsidRDefault="0061730B" w:rsidP="00B839A5">
      <w:pPr>
        <w:spacing w:line="276" w:lineRule="auto"/>
        <w:jc w:val="both"/>
        <w:rPr>
          <w:color w:val="auto"/>
        </w:rPr>
      </w:pPr>
      <w:r w:rsidRPr="00D24BE4">
        <w:rPr>
          <w:b/>
          <w:color w:val="auto"/>
        </w:rPr>
        <w:t xml:space="preserve">Lodging </w:t>
      </w:r>
    </w:p>
    <w:p w14:paraId="40EF237E" w14:textId="6A223079" w:rsidR="00D95F37" w:rsidRDefault="0061730B" w:rsidP="00B839A5">
      <w:pPr>
        <w:spacing w:line="276" w:lineRule="auto"/>
        <w:jc w:val="both"/>
        <w:rPr>
          <w:shd w:val="clear" w:color="auto" w:fill="FFFFFF"/>
        </w:rPr>
      </w:pPr>
      <w:r w:rsidRPr="00D8646A">
        <w:rPr>
          <w:color w:val="auto"/>
        </w:rPr>
        <w:t>Housing will be</w:t>
      </w:r>
      <w:r w:rsidR="005C58E8" w:rsidRPr="00D8646A">
        <w:rPr>
          <w:color w:val="auto"/>
        </w:rPr>
        <w:t xml:space="preserve"> </w:t>
      </w:r>
      <w:r w:rsidR="00D24BE4" w:rsidRPr="00D8646A">
        <w:rPr>
          <w:color w:val="auto"/>
        </w:rPr>
        <w:t xml:space="preserve">at Shawnee Lodge &amp; Conference Center, </w:t>
      </w:r>
      <w:r w:rsidR="00D24BE4" w:rsidRPr="00D8646A">
        <w:rPr>
          <w:shd w:val="clear" w:color="auto" w:fill="FFFFFF"/>
        </w:rPr>
        <w:t>4404B</w:t>
      </w:r>
      <w:r w:rsidR="00D24BE4" w:rsidRPr="00D24BE4">
        <w:rPr>
          <w:shd w:val="clear" w:color="auto" w:fill="FFFFFF"/>
        </w:rPr>
        <w:t xml:space="preserve"> State Route 125</w:t>
      </w:r>
      <w:r w:rsidR="00D24BE4" w:rsidRPr="00D24BE4">
        <w:br/>
      </w:r>
      <w:r w:rsidR="00D24BE4" w:rsidRPr="00D24BE4">
        <w:rPr>
          <w:shd w:val="clear" w:color="auto" w:fill="FFFFFF"/>
        </w:rPr>
        <w:t>West Portsmouth, Ohio 45663. All lodge rooms are air-conditioned/heated and have satellite television, AM/FM alarm clock radios, telephones, iron and ironing boards, refrigerators, bathtubs, and a private balcony. </w:t>
      </w:r>
    </w:p>
    <w:p w14:paraId="3CAA90F6" w14:textId="77777777" w:rsidR="00D24BE4" w:rsidRPr="00D24BE4" w:rsidRDefault="00D24BE4" w:rsidP="00B839A5">
      <w:pPr>
        <w:spacing w:line="276" w:lineRule="auto"/>
        <w:jc w:val="both"/>
        <w:rPr>
          <w:b/>
          <w:color w:val="auto"/>
        </w:rPr>
      </w:pPr>
    </w:p>
    <w:p w14:paraId="31316C8B" w14:textId="77777777" w:rsidR="00D95F37" w:rsidRPr="00052945" w:rsidRDefault="0061730B" w:rsidP="00B839A5">
      <w:pPr>
        <w:spacing w:line="276" w:lineRule="auto"/>
        <w:jc w:val="both"/>
        <w:rPr>
          <w:color w:val="auto"/>
        </w:rPr>
      </w:pPr>
      <w:r w:rsidRPr="00052945">
        <w:rPr>
          <w:b/>
          <w:color w:val="auto"/>
        </w:rPr>
        <w:t>Dining</w:t>
      </w:r>
    </w:p>
    <w:p w14:paraId="35F0C03E" w14:textId="5F32DD62" w:rsidR="00D95F37" w:rsidRPr="00B839A5" w:rsidRDefault="00857139" w:rsidP="00B839A5">
      <w:pPr>
        <w:spacing w:line="276" w:lineRule="auto"/>
        <w:jc w:val="both"/>
        <w:rPr>
          <w:color w:val="auto"/>
        </w:rPr>
      </w:pPr>
      <w:r w:rsidRPr="00052945">
        <w:rPr>
          <w:color w:val="auto"/>
        </w:rPr>
        <w:t xml:space="preserve">Breakfasts and dinners </w:t>
      </w:r>
      <w:r w:rsidR="0061730B" w:rsidRPr="00052945">
        <w:rPr>
          <w:color w:val="auto"/>
        </w:rPr>
        <w:t>will be served</w:t>
      </w:r>
      <w:r w:rsidRPr="00052945">
        <w:rPr>
          <w:color w:val="auto"/>
        </w:rPr>
        <w:t xml:space="preserve"> </w:t>
      </w:r>
      <w:r w:rsidR="00052945" w:rsidRPr="00052945">
        <w:rPr>
          <w:color w:val="auto"/>
        </w:rPr>
        <w:t xml:space="preserve">at Shawnee Lodge &amp; Conference Center. </w:t>
      </w:r>
      <w:r w:rsidR="0061730B" w:rsidRPr="00052945">
        <w:rPr>
          <w:color w:val="auto"/>
        </w:rPr>
        <w:t>Lunch is box-style and will be picked up at breakfast.</w:t>
      </w:r>
      <w:r w:rsidR="00052945">
        <w:rPr>
          <w:color w:val="auto"/>
        </w:rPr>
        <w:t xml:space="preserve"> Shawnee Lodge requires that all food and beverages be purchased through the lodge.  </w:t>
      </w:r>
    </w:p>
    <w:p w14:paraId="634DD7FF" w14:textId="77777777" w:rsidR="00AA663B" w:rsidRPr="00B839A5" w:rsidRDefault="007E7B24" w:rsidP="00B839A5">
      <w:pPr>
        <w:pBdr>
          <w:top w:val="none" w:sz="0" w:space="0" w:color="auto"/>
          <w:left w:val="none" w:sz="0" w:space="0" w:color="auto"/>
          <w:bottom w:val="none" w:sz="0" w:space="0" w:color="auto"/>
          <w:right w:val="none" w:sz="0" w:space="0" w:color="auto"/>
          <w:between w:val="none" w:sz="0" w:space="0" w:color="auto"/>
        </w:pBdr>
        <w:spacing w:line="276" w:lineRule="auto"/>
        <w:rPr>
          <w:color w:val="auto"/>
        </w:rPr>
      </w:pPr>
      <w:r w:rsidRPr="00B839A5">
        <w:rPr>
          <w:color w:val="auto"/>
        </w:rPr>
        <w:br w:type="page"/>
      </w:r>
    </w:p>
    <w:p w14:paraId="6B3509DC" w14:textId="77777777" w:rsidR="00AA663B" w:rsidRPr="00037B14" w:rsidRDefault="00AA663B" w:rsidP="00313366">
      <w:pPr>
        <w:pBdr>
          <w:top w:val="none" w:sz="0" w:space="0" w:color="auto"/>
          <w:left w:val="none" w:sz="0" w:space="0" w:color="auto"/>
          <w:bottom w:val="none" w:sz="0" w:space="0" w:color="auto"/>
          <w:right w:val="none" w:sz="0" w:space="0" w:color="auto"/>
          <w:between w:val="none" w:sz="0" w:space="0" w:color="auto"/>
        </w:pBdr>
        <w:rPr>
          <w:b/>
          <w:bCs/>
          <w:color w:val="auto"/>
          <w:sz w:val="22"/>
          <w:szCs w:val="22"/>
        </w:rPr>
      </w:pPr>
    </w:p>
    <w:p w14:paraId="4EDF203F" w14:textId="08437C29" w:rsidR="00313366" w:rsidRPr="00313366" w:rsidRDefault="00006757" w:rsidP="0061503D">
      <w:pPr>
        <w:pBdr>
          <w:top w:val="none" w:sz="0" w:space="0" w:color="auto"/>
          <w:left w:val="none" w:sz="0" w:space="0" w:color="auto"/>
          <w:bottom w:val="none" w:sz="0" w:space="0" w:color="auto"/>
          <w:right w:val="none" w:sz="0" w:space="0" w:color="auto"/>
          <w:between w:val="none" w:sz="0" w:space="0" w:color="auto"/>
        </w:pBdr>
        <w:jc w:val="center"/>
        <w:rPr>
          <w:color w:val="auto"/>
          <w:sz w:val="22"/>
          <w:szCs w:val="22"/>
        </w:rPr>
      </w:pPr>
      <w:r>
        <w:rPr>
          <w:b/>
          <w:bCs/>
          <w:color w:val="auto"/>
          <w:sz w:val="22"/>
          <w:szCs w:val="22"/>
        </w:rPr>
        <w:t>2019</w:t>
      </w:r>
      <w:r w:rsidR="00313366" w:rsidRPr="00313366">
        <w:rPr>
          <w:b/>
          <w:bCs/>
          <w:color w:val="auto"/>
          <w:sz w:val="22"/>
          <w:szCs w:val="22"/>
        </w:rPr>
        <w:t xml:space="preserve"> Joint Field Meeting Registration - </w:t>
      </w:r>
      <w:r w:rsidR="00313366" w:rsidRPr="009134B5">
        <w:rPr>
          <w:b/>
          <w:bCs/>
          <w:color w:val="auto"/>
          <w:sz w:val="22"/>
          <w:szCs w:val="22"/>
          <w:highlight w:val="yellow"/>
        </w:rPr>
        <w:t>Maximum 50 Participants</w:t>
      </w:r>
      <w:r w:rsidR="00313366" w:rsidRPr="00313366">
        <w:rPr>
          <w:b/>
          <w:bCs/>
          <w:color w:val="auto"/>
          <w:sz w:val="22"/>
          <w:szCs w:val="22"/>
        </w:rPr>
        <w:t xml:space="preserve"> - Deadline </w:t>
      </w:r>
      <w:r w:rsidR="008036B8">
        <w:rPr>
          <w:b/>
          <w:bCs/>
          <w:color w:val="auto"/>
          <w:sz w:val="22"/>
          <w:szCs w:val="22"/>
        </w:rPr>
        <w:t>June</w:t>
      </w:r>
      <w:r w:rsidR="00313366" w:rsidRPr="00313366">
        <w:rPr>
          <w:b/>
          <w:bCs/>
          <w:color w:val="auto"/>
          <w:sz w:val="22"/>
          <w:szCs w:val="22"/>
        </w:rPr>
        <w:t xml:space="preserve"> 1, 201</w:t>
      </w:r>
      <w:r w:rsidR="008036B8">
        <w:rPr>
          <w:b/>
          <w:bCs/>
          <w:color w:val="auto"/>
          <w:sz w:val="22"/>
          <w:szCs w:val="22"/>
        </w:rPr>
        <w:t>9</w:t>
      </w:r>
    </w:p>
    <w:p w14:paraId="5D4A6B5B" w14:textId="77777777" w:rsidR="0061503D" w:rsidRPr="00037B14" w:rsidRDefault="0061503D" w:rsidP="0061503D">
      <w:pPr>
        <w:jc w:val="center"/>
        <w:rPr>
          <w:color w:val="auto"/>
          <w:sz w:val="22"/>
          <w:szCs w:val="22"/>
        </w:rPr>
      </w:pPr>
    </w:p>
    <w:p w14:paraId="2B4F056E" w14:textId="78AB4386" w:rsidR="007E0FA3" w:rsidRPr="00037B14" w:rsidRDefault="00AA663B" w:rsidP="0061503D">
      <w:pPr>
        <w:jc w:val="center"/>
        <w:rPr>
          <w:color w:val="auto"/>
          <w:sz w:val="22"/>
          <w:szCs w:val="22"/>
        </w:rPr>
      </w:pPr>
      <w:r w:rsidRPr="00037B14">
        <w:rPr>
          <w:color w:val="auto"/>
          <w:sz w:val="22"/>
          <w:szCs w:val="22"/>
        </w:rPr>
        <w:t>T</w:t>
      </w:r>
      <w:r w:rsidR="007E0FA3" w:rsidRPr="00037B14">
        <w:rPr>
          <w:color w:val="auto"/>
          <w:sz w:val="22"/>
          <w:szCs w:val="22"/>
        </w:rPr>
        <w:t>his meeting is open to anyone interested.</w:t>
      </w:r>
      <w:r w:rsidR="007A1DF5" w:rsidRPr="00037B14">
        <w:rPr>
          <w:color w:val="auto"/>
          <w:sz w:val="22"/>
          <w:szCs w:val="22"/>
        </w:rPr>
        <w:t xml:space="preserve"> </w:t>
      </w:r>
      <w:r w:rsidR="007E0FA3" w:rsidRPr="00037B14">
        <w:rPr>
          <w:color w:val="auto"/>
          <w:sz w:val="22"/>
          <w:szCs w:val="22"/>
        </w:rPr>
        <w:t>It is not restricted to members or the sponsoring organizations.</w:t>
      </w:r>
    </w:p>
    <w:p w14:paraId="5B273B1E" w14:textId="77777777" w:rsidR="000A3FC4" w:rsidRPr="00037B14" w:rsidRDefault="007E0FA3">
      <w:pPr>
        <w:rPr>
          <w:color w:val="auto"/>
          <w:sz w:val="22"/>
          <w:szCs w:val="22"/>
        </w:rPr>
      </w:pPr>
      <w:r w:rsidRPr="00037B14">
        <w:rPr>
          <w:color w:val="auto"/>
          <w:sz w:val="22"/>
          <w:szCs w:val="22"/>
        </w:rPr>
        <w:t xml:space="preserve"> </w:t>
      </w:r>
    </w:p>
    <w:p w14:paraId="6150021A" w14:textId="302EFF73" w:rsidR="00D95F37" w:rsidRPr="00037B14" w:rsidRDefault="0061730B">
      <w:pPr>
        <w:rPr>
          <w:color w:val="auto"/>
          <w:sz w:val="22"/>
          <w:szCs w:val="22"/>
        </w:rPr>
      </w:pPr>
      <w:r w:rsidRPr="00037B14">
        <w:rPr>
          <w:color w:val="auto"/>
          <w:sz w:val="22"/>
          <w:szCs w:val="22"/>
        </w:rPr>
        <w:t>Name</w:t>
      </w:r>
      <w:r w:rsidR="00313366" w:rsidRPr="00037B14">
        <w:rPr>
          <w:color w:val="auto"/>
          <w:sz w:val="22"/>
          <w:szCs w:val="22"/>
        </w:rPr>
        <w:t>(s)</w:t>
      </w:r>
      <w:r w:rsidRPr="00037B14">
        <w:rPr>
          <w:color w:val="auto"/>
          <w:sz w:val="22"/>
          <w:szCs w:val="22"/>
        </w:rPr>
        <w:t>:</w:t>
      </w:r>
      <w:r w:rsidR="005C58E8" w:rsidRPr="00037B14">
        <w:rPr>
          <w:color w:val="auto"/>
          <w:sz w:val="22"/>
          <w:szCs w:val="22"/>
        </w:rPr>
        <w:t xml:space="preserve"> </w:t>
      </w:r>
      <w:r w:rsidRPr="00037B14">
        <w:rPr>
          <w:color w:val="auto"/>
          <w:sz w:val="22"/>
          <w:szCs w:val="22"/>
        </w:rPr>
        <w:t>__________________________________________________</w:t>
      </w:r>
      <w:r w:rsidR="00313366" w:rsidRPr="00037B14">
        <w:rPr>
          <w:color w:val="auto"/>
          <w:sz w:val="22"/>
          <w:szCs w:val="22"/>
        </w:rPr>
        <w:t>___</w:t>
      </w:r>
      <w:r w:rsidRPr="00037B14">
        <w:rPr>
          <w:color w:val="auto"/>
          <w:sz w:val="22"/>
          <w:szCs w:val="22"/>
        </w:rPr>
        <w:t>____</w:t>
      </w:r>
      <w:r w:rsidR="002262E0" w:rsidRPr="00037B14">
        <w:rPr>
          <w:color w:val="auto"/>
          <w:sz w:val="22"/>
          <w:szCs w:val="22"/>
        </w:rPr>
        <w:t>___</w:t>
      </w:r>
      <w:r w:rsidRPr="00037B14">
        <w:rPr>
          <w:color w:val="auto"/>
          <w:sz w:val="22"/>
          <w:szCs w:val="22"/>
        </w:rPr>
        <w:t>__________</w:t>
      </w:r>
    </w:p>
    <w:p w14:paraId="556D8340" w14:textId="77777777" w:rsidR="00D95F37" w:rsidRPr="00037B14" w:rsidRDefault="00D95F37">
      <w:pPr>
        <w:rPr>
          <w:color w:val="auto"/>
          <w:sz w:val="22"/>
          <w:szCs w:val="22"/>
        </w:rPr>
      </w:pPr>
    </w:p>
    <w:p w14:paraId="655105FD" w14:textId="77777777" w:rsidR="00D95F37" w:rsidRPr="00037B14" w:rsidRDefault="0061730B">
      <w:pPr>
        <w:rPr>
          <w:color w:val="auto"/>
          <w:sz w:val="22"/>
          <w:szCs w:val="22"/>
        </w:rPr>
      </w:pPr>
      <w:r w:rsidRPr="00037B14">
        <w:rPr>
          <w:color w:val="auto"/>
          <w:sz w:val="22"/>
          <w:szCs w:val="22"/>
        </w:rPr>
        <w:t>Address: ______________________________________________________________________</w:t>
      </w:r>
    </w:p>
    <w:p w14:paraId="705FAFA5" w14:textId="77777777" w:rsidR="00D95F37" w:rsidRPr="00037B14" w:rsidRDefault="00D95F37">
      <w:pPr>
        <w:rPr>
          <w:color w:val="auto"/>
          <w:sz w:val="22"/>
          <w:szCs w:val="22"/>
        </w:rPr>
      </w:pPr>
    </w:p>
    <w:p w14:paraId="6E887C03" w14:textId="6A18A0A4" w:rsidR="00D95F37" w:rsidRPr="00037B14" w:rsidRDefault="0061730B" w:rsidP="000A3FC4">
      <w:pPr>
        <w:rPr>
          <w:color w:val="auto"/>
          <w:sz w:val="22"/>
          <w:szCs w:val="22"/>
        </w:rPr>
      </w:pPr>
      <w:r w:rsidRPr="00037B14">
        <w:rPr>
          <w:color w:val="auto"/>
          <w:sz w:val="22"/>
          <w:szCs w:val="22"/>
        </w:rPr>
        <w:t>Cell Phone _______________________email_________________________________________</w:t>
      </w:r>
    </w:p>
    <w:p w14:paraId="0A3B4966" w14:textId="77777777" w:rsidR="002262E0" w:rsidRPr="00037B14" w:rsidRDefault="002262E0" w:rsidP="002262E0">
      <w:pPr>
        <w:rPr>
          <w:color w:val="auto"/>
          <w:sz w:val="22"/>
          <w:szCs w:val="22"/>
        </w:rPr>
      </w:pPr>
    </w:p>
    <w:p w14:paraId="5AA1E91D" w14:textId="4176700D" w:rsidR="002262E0" w:rsidRPr="00037B14" w:rsidRDefault="002262E0" w:rsidP="002262E0">
      <w:pPr>
        <w:rPr>
          <w:color w:val="auto"/>
          <w:sz w:val="22"/>
          <w:szCs w:val="22"/>
        </w:rPr>
      </w:pPr>
      <w:r w:rsidRPr="00037B14">
        <w:rPr>
          <w:color w:val="auto"/>
          <w:sz w:val="22"/>
          <w:szCs w:val="22"/>
        </w:rPr>
        <w:t>Do you need vegetarian meals? _____ Other dietary restrictions? _________________________</w:t>
      </w:r>
    </w:p>
    <w:p w14:paraId="706DF83E" w14:textId="77777777" w:rsidR="00313366" w:rsidRPr="00037B14" w:rsidRDefault="00313366" w:rsidP="00313366">
      <w:pPr>
        <w:pStyle w:val="NormalWeb"/>
        <w:spacing w:before="0" w:beforeAutospacing="0" w:after="0" w:afterAutospacing="0"/>
        <w:jc w:val="both"/>
        <w:rPr>
          <w:b/>
          <w:bCs/>
          <w:sz w:val="22"/>
          <w:szCs w:val="22"/>
        </w:rPr>
      </w:pPr>
    </w:p>
    <w:p w14:paraId="2EA5C83D" w14:textId="28FF97C4" w:rsidR="00313366" w:rsidRPr="00037B14" w:rsidRDefault="00313366" w:rsidP="00313366">
      <w:pPr>
        <w:pStyle w:val="NormalWeb"/>
        <w:spacing w:before="0" w:beforeAutospacing="0" w:after="0" w:afterAutospacing="0"/>
        <w:jc w:val="both"/>
        <w:rPr>
          <w:sz w:val="22"/>
          <w:szCs w:val="22"/>
        </w:rPr>
      </w:pPr>
      <w:r w:rsidRPr="00037B14">
        <w:rPr>
          <w:b/>
          <w:bCs/>
          <w:sz w:val="22"/>
          <w:szCs w:val="22"/>
        </w:rPr>
        <w:t>There is a $15 additional fee/person for attendees who are not members of the Botanical Society of America.  This $15 fee will be donated to BSA on your behalf.  Alternatively, we suggest everyone join this fine organization.  Memberships start at $25, provide many benefits, and include the $15 fee.</w:t>
      </w:r>
    </w:p>
    <w:p w14:paraId="050A6ED0" w14:textId="77777777" w:rsidR="00D95F37" w:rsidRPr="00037B14" w:rsidRDefault="00D95F37">
      <w:pPr>
        <w:jc w:val="both"/>
        <w:rPr>
          <w:color w:val="auto"/>
          <w:sz w:val="22"/>
          <w:szCs w:val="22"/>
        </w:rPr>
      </w:pPr>
    </w:p>
    <w:p w14:paraId="0B294CCB" w14:textId="0C5BE968" w:rsidR="00313366" w:rsidRPr="00523B34" w:rsidRDefault="00313366" w:rsidP="0062282F">
      <w:pPr>
        <w:pStyle w:val="NormalWeb"/>
        <w:spacing w:before="0" w:beforeAutospacing="0" w:after="0" w:afterAutospacing="0"/>
        <w:jc w:val="center"/>
        <w:rPr>
          <w:sz w:val="22"/>
          <w:szCs w:val="22"/>
        </w:rPr>
      </w:pPr>
      <w:r w:rsidRPr="00523B34">
        <w:rPr>
          <w:sz w:val="22"/>
          <w:szCs w:val="22"/>
        </w:rPr>
        <w:t xml:space="preserve">Speakers, field trips, meals, and lodging </w:t>
      </w:r>
      <w:r w:rsidR="00627412">
        <w:rPr>
          <w:sz w:val="22"/>
          <w:szCs w:val="22"/>
        </w:rPr>
        <w:t>(</w:t>
      </w:r>
      <w:r w:rsidR="00627412" w:rsidRPr="00D463D7">
        <w:rPr>
          <w:b/>
          <w:sz w:val="22"/>
          <w:szCs w:val="22"/>
        </w:rPr>
        <w:t xml:space="preserve">double </w:t>
      </w:r>
      <w:proofErr w:type="gramStart"/>
      <w:r w:rsidR="00627412" w:rsidRPr="00D463D7">
        <w:rPr>
          <w:b/>
          <w:sz w:val="22"/>
          <w:szCs w:val="22"/>
        </w:rPr>
        <w:t>occupancy</w:t>
      </w:r>
      <w:r w:rsidR="00627412">
        <w:rPr>
          <w:sz w:val="22"/>
          <w:szCs w:val="22"/>
        </w:rPr>
        <w:t>)</w:t>
      </w:r>
      <w:r w:rsidR="0062282F" w:rsidRPr="00523B34">
        <w:rPr>
          <w:sz w:val="22"/>
          <w:szCs w:val="22"/>
        </w:rPr>
        <w:t>…</w:t>
      </w:r>
      <w:proofErr w:type="gramEnd"/>
      <w:r w:rsidR="0062282F" w:rsidRPr="00523B34">
        <w:rPr>
          <w:sz w:val="22"/>
          <w:szCs w:val="22"/>
        </w:rPr>
        <w:t>.</w:t>
      </w:r>
      <w:r w:rsidR="003A738F">
        <w:rPr>
          <w:sz w:val="22"/>
          <w:szCs w:val="22"/>
        </w:rPr>
        <w:t>…$5</w:t>
      </w:r>
      <w:r w:rsidR="00EE6484">
        <w:rPr>
          <w:sz w:val="22"/>
          <w:szCs w:val="22"/>
        </w:rPr>
        <w:t>75</w:t>
      </w:r>
      <w:r w:rsidR="003A738F">
        <w:rPr>
          <w:sz w:val="22"/>
          <w:szCs w:val="22"/>
        </w:rPr>
        <w:t>.00/person</w:t>
      </w:r>
    </w:p>
    <w:p w14:paraId="4A73ABA3" w14:textId="5F3BC3FD" w:rsidR="00313366" w:rsidRPr="00523B34" w:rsidRDefault="00313366" w:rsidP="0062282F">
      <w:pPr>
        <w:pStyle w:val="NormalWeb"/>
        <w:spacing w:before="0" w:beforeAutospacing="0" w:after="0" w:afterAutospacing="0"/>
        <w:jc w:val="center"/>
        <w:rPr>
          <w:sz w:val="22"/>
          <w:szCs w:val="22"/>
        </w:rPr>
      </w:pPr>
      <w:r w:rsidRPr="00523B34">
        <w:rPr>
          <w:sz w:val="22"/>
          <w:szCs w:val="22"/>
        </w:rPr>
        <w:t>Speakers, field trips, meals, but NO lodging ……</w:t>
      </w:r>
      <w:r w:rsidR="0062282F" w:rsidRPr="00523B34">
        <w:rPr>
          <w:sz w:val="22"/>
          <w:szCs w:val="22"/>
        </w:rPr>
        <w:t>……………...…</w:t>
      </w:r>
      <w:r w:rsidR="003A738F">
        <w:rPr>
          <w:sz w:val="22"/>
          <w:szCs w:val="22"/>
        </w:rPr>
        <w:t>$3</w:t>
      </w:r>
      <w:r w:rsidR="005521F6">
        <w:rPr>
          <w:sz w:val="22"/>
          <w:szCs w:val="22"/>
        </w:rPr>
        <w:t>25</w:t>
      </w:r>
      <w:r w:rsidR="003A738F">
        <w:rPr>
          <w:sz w:val="22"/>
          <w:szCs w:val="22"/>
        </w:rPr>
        <w:t>.00/person</w:t>
      </w:r>
    </w:p>
    <w:p w14:paraId="528C6647" w14:textId="6B960AF8" w:rsidR="00313366" w:rsidRPr="00037B14" w:rsidRDefault="00313366" w:rsidP="0062282F">
      <w:pPr>
        <w:pStyle w:val="NormalWeb"/>
        <w:spacing w:before="0" w:beforeAutospacing="0" w:after="0" w:afterAutospacing="0"/>
        <w:jc w:val="center"/>
        <w:rPr>
          <w:sz w:val="22"/>
          <w:szCs w:val="22"/>
        </w:rPr>
      </w:pPr>
      <w:r w:rsidRPr="00523B34">
        <w:rPr>
          <w:sz w:val="22"/>
          <w:szCs w:val="22"/>
        </w:rPr>
        <w:t>Speakers, field trips, but NO meals or lodging…</w:t>
      </w:r>
      <w:r w:rsidR="0062282F" w:rsidRPr="00523B34">
        <w:rPr>
          <w:sz w:val="22"/>
          <w:szCs w:val="22"/>
        </w:rPr>
        <w:t>………………</w:t>
      </w:r>
      <w:r w:rsidRPr="00523B34">
        <w:rPr>
          <w:sz w:val="22"/>
          <w:szCs w:val="22"/>
        </w:rPr>
        <w:t>…$</w:t>
      </w:r>
      <w:r w:rsidR="003A738F">
        <w:rPr>
          <w:sz w:val="22"/>
          <w:szCs w:val="22"/>
        </w:rPr>
        <w:t>1</w:t>
      </w:r>
      <w:r w:rsidR="005521F6">
        <w:rPr>
          <w:sz w:val="22"/>
          <w:szCs w:val="22"/>
        </w:rPr>
        <w:t>7</w:t>
      </w:r>
      <w:r w:rsidR="003A738F">
        <w:rPr>
          <w:sz w:val="22"/>
          <w:szCs w:val="22"/>
        </w:rPr>
        <w:t>5.00/person</w:t>
      </w:r>
    </w:p>
    <w:p w14:paraId="1E8B6BAD" w14:textId="77777777" w:rsidR="005957BD" w:rsidRPr="00037B14" w:rsidRDefault="005957BD" w:rsidP="005957BD">
      <w:pPr>
        <w:rPr>
          <w:color w:val="auto"/>
          <w:sz w:val="22"/>
          <w:szCs w:val="22"/>
        </w:rPr>
      </w:pPr>
    </w:p>
    <w:p w14:paraId="42CD9FAE" w14:textId="3BA15EB1" w:rsidR="00313366" w:rsidRPr="00313366" w:rsidRDefault="00313366" w:rsidP="00313366">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313366">
        <w:rPr>
          <w:color w:val="auto"/>
          <w:sz w:val="22"/>
          <w:szCs w:val="22"/>
        </w:rPr>
        <w:t>          </w:t>
      </w:r>
    </w:p>
    <w:p w14:paraId="6573A02A" w14:textId="72678C4D" w:rsidR="00313366" w:rsidRPr="00313366" w:rsidRDefault="00313366" w:rsidP="00313366">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313366">
        <w:rPr>
          <w:color w:val="auto"/>
          <w:sz w:val="22"/>
          <w:szCs w:val="22"/>
        </w:rPr>
        <w:t>Amount (see above) ____</w:t>
      </w:r>
      <w:r w:rsidR="003A738F">
        <w:rPr>
          <w:color w:val="auto"/>
          <w:sz w:val="22"/>
          <w:szCs w:val="22"/>
        </w:rPr>
        <w:t>______ X _____ persons</w:t>
      </w:r>
      <w:r w:rsidRPr="00313366">
        <w:rPr>
          <w:color w:val="auto"/>
          <w:sz w:val="22"/>
          <w:szCs w:val="22"/>
        </w:rPr>
        <w:tab/>
        <w:t>Subtotal      __________      </w:t>
      </w:r>
    </w:p>
    <w:p w14:paraId="1FD44FD0" w14:textId="77777777" w:rsidR="00313366" w:rsidRPr="00313366" w:rsidRDefault="00313366" w:rsidP="00313366">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14:paraId="2F06AF43" w14:textId="77777777" w:rsidR="00313366" w:rsidRPr="00313366" w:rsidRDefault="00313366" w:rsidP="00313366">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313366">
        <w:rPr>
          <w:color w:val="auto"/>
          <w:sz w:val="22"/>
          <w:szCs w:val="22"/>
        </w:rPr>
        <w:t xml:space="preserve">Donation for non-members of Botanical Society of America: </w:t>
      </w:r>
    </w:p>
    <w:p w14:paraId="2E7E68DE" w14:textId="77777777" w:rsidR="00313366" w:rsidRPr="00313366" w:rsidRDefault="00313366" w:rsidP="00313366">
      <w:pPr>
        <w:pBdr>
          <w:top w:val="none" w:sz="0" w:space="0" w:color="auto"/>
          <w:left w:val="none" w:sz="0" w:space="0" w:color="auto"/>
          <w:bottom w:val="none" w:sz="0" w:space="0" w:color="auto"/>
          <w:right w:val="none" w:sz="0" w:space="0" w:color="auto"/>
          <w:between w:val="none" w:sz="0" w:space="0" w:color="auto"/>
        </w:pBdr>
        <w:rPr>
          <w:color w:val="auto"/>
          <w:sz w:val="22"/>
          <w:szCs w:val="22"/>
        </w:rPr>
      </w:pPr>
    </w:p>
    <w:p w14:paraId="4289EA16" w14:textId="227B8AA3" w:rsidR="00313366" w:rsidRPr="00313366" w:rsidRDefault="00313366" w:rsidP="00313366">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313366">
        <w:rPr>
          <w:color w:val="auto"/>
          <w:sz w:val="22"/>
          <w:szCs w:val="22"/>
        </w:rPr>
        <w:t>$15.00 ………………………….</w:t>
      </w:r>
      <w:r w:rsidR="00192A58" w:rsidRPr="00037B14">
        <w:rPr>
          <w:color w:val="auto"/>
          <w:sz w:val="22"/>
          <w:szCs w:val="22"/>
        </w:rPr>
        <w:t xml:space="preserve"> </w:t>
      </w:r>
      <w:r w:rsidR="003A738F">
        <w:rPr>
          <w:color w:val="auto"/>
          <w:sz w:val="22"/>
          <w:szCs w:val="22"/>
        </w:rPr>
        <w:t>X ____</w:t>
      </w:r>
      <w:r w:rsidR="009134B5">
        <w:rPr>
          <w:color w:val="auto"/>
          <w:sz w:val="22"/>
          <w:szCs w:val="22"/>
        </w:rPr>
        <w:t>_ persons</w:t>
      </w:r>
      <w:r w:rsidRPr="00313366">
        <w:rPr>
          <w:color w:val="auto"/>
          <w:sz w:val="22"/>
          <w:szCs w:val="22"/>
        </w:rPr>
        <w:tab/>
        <w:t>Subtotal     ___________</w:t>
      </w:r>
    </w:p>
    <w:p w14:paraId="52466DC6" w14:textId="5A73C672" w:rsidR="00313366" w:rsidRPr="00037B14" w:rsidRDefault="00313366" w:rsidP="00313366">
      <w:pPr>
        <w:rPr>
          <w:color w:val="auto"/>
          <w:sz w:val="22"/>
          <w:szCs w:val="22"/>
        </w:rPr>
      </w:pPr>
      <w:r w:rsidRPr="00037B14">
        <w:rPr>
          <w:color w:val="auto"/>
          <w:sz w:val="22"/>
          <w:szCs w:val="22"/>
        </w:rPr>
        <w:br/>
        <w:t xml:space="preserve">Payment </w:t>
      </w:r>
      <w:r w:rsidR="009134B5" w:rsidRPr="00037B14">
        <w:rPr>
          <w:color w:val="auto"/>
          <w:sz w:val="22"/>
          <w:szCs w:val="22"/>
        </w:rPr>
        <w:t xml:space="preserve">enclosed </w:t>
      </w:r>
      <w:r w:rsidR="009134B5" w:rsidRPr="00037B14">
        <w:rPr>
          <w:color w:val="auto"/>
          <w:sz w:val="22"/>
          <w:szCs w:val="22"/>
        </w:rPr>
        <w:tab/>
      </w:r>
      <w:r w:rsidRPr="00037B14">
        <w:rPr>
          <w:color w:val="auto"/>
          <w:sz w:val="22"/>
          <w:szCs w:val="22"/>
        </w:rPr>
        <w:tab/>
      </w:r>
      <w:r w:rsidRPr="00037B14">
        <w:rPr>
          <w:color w:val="auto"/>
          <w:sz w:val="22"/>
          <w:szCs w:val="22"/>
        </w:rPr>
        <w:tab/>
      </w:r>
      <w:r w:rsidRPr="00037B14">
        <w:rPr>
          <w:color w:val="auto"/>
          <w:sz w:val="22"/>
          <w:szCs w:val="22"/>
        </w:rPr>
        <w:tab/>
        <w:t xml:space="preserve">     </w:t>
      </w:r>
      <w:r w:rsidRPr="00037B14">
        <w:rPr>
          <w:color w:val="auto"/>
          <w:sz w:val="22"/>
          <w:szCs w:val="22"/>
        </w:rPr>
        <w:tab/>
      </w:r>
      <w:r w:rsidR="003A738F">
        <w:rPr>
          <w:color w:val="auto"/>
          <w:sz w:val="22"/>
          <w:szCs w:val="22"/>
        </w:rPr>
        <w:tab/>
      </w:r>
      <w:r w:rsidRPr="00037B14">
        <w:rPr>
          <w:color w:val="auto"/>
          <w:sz w:val="22"/>
          <w:szCs w:val="22"/>
        </w:rPr>
        <w:tab/>
        <w:t xml:space="preserve">     Total     ___________</w:t>
      </w:r>
    </w:p>
    <w:p w14:paraId="356CAE3D" w14:textId="77777777" w:rsidR="00313366" w:rsidRPr="00037B14" w:rsidRDefault="00313366" w:rsidP="00313366">
      <w:pPr>
        <w:rPr>
          <w:b/>
          <w:color w:val="auto"/>
          <w:sz w:val="22"/>
          <w:szCs w:val="22"/>
        </w:rPr>
      </w:pPr>
    </w:p>
    <w:p w14:paraId="67F775BC" w14:textId="0D759184" w:rsidR="00D95F37" w:rsidRPr="00242E4B" w:rsidRDefault="0061730B" w:rsidP="00192A58">
      <w:pPr>
        <w:jc w:val="center"/>
        <w:rPr>
          <w:b/>
          <w:color w:val="auto"/>
          <w:sz w:val="22"/>
          <w:szCs w:val="22"/>
        </w:rPr>
      </w:pPr>
      <w:r w:rsidRPr="00037B14">
        <w:rPr>
          <w:b/>
          <w:color w:val="auto"/>
          <w:sz w:val="22"/>
          <w:szCs w:val="22"/>
        </w:rPr>
        <w:t xml:space="preserve">Make your check for full payment, payable to the </w:t>
      </w:r>
      <w:r w:rsidRPr="00242E4B">
        <w:rPr>
          <w:b/>
          <w:color w:val="auto"/>
          <w:sz w:val="22"/>
          <w:szCs w:val="22"/>
          <w:highlight w:val="yellow"/>
          <w:u w:val="single"/>
        </w:rPr>
        <w:t>Botanical Society of America</w:t>
      </w:r>
      <w:r w:rsidRPr="00037B14">
        <w:rPr>
          <w:b/>
          <w:color w:val="auto"/>
          <w:sz w:val="22"/>
          <w:szCs w:val="22"/>
        </w:rPr>
        <w:t xml:space="preserve">, </w:t>
      </w:r>
      <w:r w:rsidRPr="00242E4B">
        <w:rPr>
          <w:color w:val="auto"/>
          <w:sz w:val="22"/>
          <w:szCs w:val="22"/>
        </w:rPr>
        <w:t xml:space="preserve">and send with this registration form to: </w:t>
      </w:r>
      <w:r w:rsidR="00E60901" w:rsidRPr="00242E4B">
        <w:rPr>
          <w:color w:val="auto"/>
          <w:sz w:val="22"/>
          <w:szCs w:val="22"/>
        </w:rPr>
        <w:t xml:space="preserve"> </w:t>
      </w:r>
      <w:r w:rsidR="008036B8" w:rsidRPr="00242E4B">
        <w:rPr>
          <w:b/>
          <w:color w:val="auto"/>
          <w:sz w:val="22"/>
          <w:szCs w:val="22"/>
        </w:rPr>
        <w:t>Bonnie L. Isaac</w:t>
      </w:r>
      <w:r w:rsidR="007A1DF5" w:rsidRPr="00242E4B">
        <w:rPr>
          <w:b/>
          <w:color w:val="auto"/>
          <w:sz w:val="22"/>
          <w:szCs w:val="22"/>
        </w:rPr>
        <w:t xml:space="preserve">, </w:t>
      </w:r>
      <w:r w:rsidR="008036B8" w:rsidRPr="00242E4B">
        <w:rPr>
          <w:b/>
          <w:color w:val="auto"/>
          <w:sz w:val="22"/>
          <w:szCs w:val="22"/>
        </w:rPr>
        <w:t>Carnegie Museum of Natural History, Section of Botany, 4400 Forbes Avenue</w:t>
      </w:r>
      <w:r w:rsidRPr="00242E4B">
        <w:rPr>
          <w:b/>
          <w:color w:val="auto"/>
          <w:sz w:val="22"/>
          <w:szCs w:val="22"/>
        </w:rPr>
        <w:t xml:space="preserve">, </w:t>
      </w:r>
      <w:r w:rsidR="008036B8" w:rsidRPr="00242E4B">
        <w:rPr>
          <w:b/>
          <w:color w:val="auto"/>
          <w:sz w:val="22"/>
          <w:szCs w:val="22"/>
        </w:rPr>
        <w:t xml:space="preserve">Pittsburgh, </w:t>
      </w:r>
      <w:r w:rsidRPr="00242E4B">
        <w:rPr>
          <w:b/>
          <w:color w:val="auto"/>
          <w:sz w:val="22"/>
          <w:szCs w:val="22"/>
        </w:rPr>
        <w:t>PA 1</w:t>
      </w:r>
      <w:r w:rsidR="008036B8" w:rsidRPr="00242E4B">
        <w:rPr>
          <w:b/>
          <w:color w:val="auto"/>
          <w:sz w:val="22"/>
          <w:szCs w:val="22"/>
        </w:rPr>
        <w:t>5213</w:t>
      </w:r>
    </w:p>
    <w:p w14:paraId="1B6C94A0" w14:textId="77777777" w:rsidR="00D95F37" w:rsidRPr="00242E4B" w:rsidRDefault="00D95F37">
      <w:pPr>
        <w:rPr>
          <w:b/>
          <w:color w:val="auto"/>
          <w:sz w:val="22"/>
          <w:szCs w:val="22"/>
        </w:rPr>
      </w:pPr>
    </w:p>
    <w:p w14:paraId="57B8419D" w14:textId="3DABA416" w:rsidR="004A4570" w:rsidRPr="00037B14" w:rsidRDefault="004A4570">
      <w:pPr>
        <w:rPr>
          <w:color w:val="auto"/>
          <w:sz w:val="22"/>
          <w:szCs w:val="22"/>
        </w:rPr>
      </w:pPr>
      <w:r w:rsidRPr="00037B14">
        <w:rPr>
          <w:color w:val="auto"/>
          <w:sz w:val="22"/>
          <w:szCs w:val="22"/>
        </w:rPr>
        <w:t>I can be a driver for car-pooling ___</w:t>
      </w:r>
      <w:r w:rsidR="00192A58" w:rsidRPr="00037B14">
        <w:rPr>
          <w:color w:val="auto"/>
          <w:sz w:val="22"/>
          <w:szCs w:val="22"/>
        </w:rPr>
        <w:t>_</w:t>
      </w:r>
      <w:r w:rsidRPr="00037B14">
        <w:rPr>
          <w:color w:val="auto"/>
          <w:sz w:val="22"/>
          <w:szCs w:val="22"/>
        </w:rPr>
        <w:t xml:space="preserve">___ </w:t>
      </w:r>
      <w:r w:rsidR="00D468C1">
        <w:rPr>
          <w:color w:val="auto"/>
          <w:sz w:val="22"/>
          <w:szCs w:val="22"/>
        </w:rPr>
        <w:t>Excluding myself, I can take ______</w:t>
      </w:r>
      <w:r w:rsidR="00192A58" w:rsidRPr="00037B14">
        <w:rPr>
          <w:color w:val="auto"/>
          <w:sz w:val="22"/>
          <w:szCs w:val="22"/>
        </w:rPr>
        <w:t xml:space="preserve"> </w:t>
      </w:r>
      <w:r w:rsidR="00D468C1">
        <w:rPr>
          <w:color w:val="auto"/>
          <w:sz w:val="22"/>
          <w:szCs w:val="22"/>
        </w:rPr>
        <w:t>other people</w:t>
      </w:r>
      <w:r w:rsidRPr="00037B14">
        <w:rPr>
          <w:color w:val="auto"/>
          <w:sz w:val="22"/>
          <w:szCs w:val="22"/>
        </w:rPr>
        <w:t>.</w:t>
      </w:r>
    </w:p>
    <w:p w14:paraId="480D60DA" w14:textId="77777777" w:rsidR="004A4570" w:rsidRPr="00037B14" w:rsidRDefault="004A4570">
      <w:pPr>
        <w:rPr>
          <w:color w:val="auto"/>
          <w:sz w:val="22"/>
          <w:szCs w:val="22"/>
        </w:rPr>
      </w:pPr>
    </w:p>
    <w:p w14:paraId="2F8E841C" w14:textId="2E1653D4" w:rsidR="007E0FA3" w:rsidRPr="00037B14" w:rsidRDefault="00463807">
      <w:pPr>
        <w:rPr>
          <w:color w:val="auto"/>
          <w:sz w:val="22"/>
          <w:szCs w:val="22"/>
        </w:rPr>
      </w:pPr>
      <w:r w:rsidRPr="00037B14">
        <w:rPr>
          <w:color w:val="auto"/>
          <w:sz w:val="22"/>
          <w:szCs w:val="22"/>
        </w:rPr>
        <w:t>P</w:t>
      </w:r>
      <w:r w:rsidR="0061730B" w:rsidRPr="00037B14">
        <w:rPr>
          <w:color w:val="auto"/>
          <w:sz w:val="22"/>
          <w:szCs w:val="22"/>
        </w:rPr>
        <w:t xml:space="preserve">erson with whom you wish to share a </w:t>
      </w:r>
      <w:r w:rsidR="003A738F">
        <w:rPr>
          <w:color w:val="auto"/>
          <w:sz w:val="22"/>
          <w:szCs w:val="22"/>
        </w:rPr>
        <w:t>room</w:t>
      </w:r>
      <w:r w:rsidR="0061730B" w:rsidRPr="00037B14">
        <w:rPr>
          <w:color w:val="auto"/>
          <w:sz w:val="22"/>
          <w:szCs w:val="22"/>
        </w:rPr>
        <w:t xml:space="preserve"> </w:t>
      </w:r>
      <w:r w:rsidRPr="00037B14">
        <w:rPr>
          <w:color w:val="auto"/>
          <w:sz w:val="22"/>
          <w:szCs w:val="22"/>
        </w:rPr>
        <w:t>__________________________________________</w:t>
      </w:r>
    </w:p>
    <w:p w14:paraId="69C5B1CA" w14:textId="77777777" w:rsidR="000A3FC4" w:rsidRPr="00037B14" w:rsidRDefault="000A3FC4">
      <w:pPr>
        <w:rPr>
          <w:color w:val="auto"/>
          <w:sz w:val="22"/>
          <w:szCs w:val="22"/>
        </w:rPr>
      </w:pPr>
    </w:p>
    <w:p w14:paraId="00609BC9" w14:textId="546F7037" w:rsidR="00D95F37" w:rsidRPr="00037B14" w:rsidRDefault="00AB4C40">
      <w:pPr>
        <w:rPr>
          <w:color w:val="auto"/>
          <w:sz w:val="22"/>
          <w:szCs w:val="22"/>
        </w:rPr>
      </w:pPr>
      <w:r w:rsidRPr="00037B14">
        <w:rPr>
          <w:color w:val="auto"/>
          <w:sz w:val="22"/>
          <w:szCs w:val="22"/>
        </w:rPr>
        <w:t xml:space="preserve">You may assign me to any </w:t>
      </w:r>
      <w:r w:rsidR="003A738F">
        <w:rPr>
          <w:color w:val="auto"/>
          <w:sz w:val="22"/>
          <w:szCs w:val="22"/>
        </w:rPr>
        <w:t>room</w:t>
      </w:r>
      <w:r w:rsidR="00D468C1">
        <w:rPr>
          <w:color w:val="auto"/>
          <w:sz w:val="22"/>
          <w:szCs w:val="22"/>
        </w:rPr>
        <w:t>,</w:t>
      </w:r>
      <w:r w:rsidRPr="00037B14">
        <w:rPr>
          <w:color w:val="auto"/>
          <w:sz w:val="22"/>
          <w:szCs w:val="22"/>
        </w:rPr>
        <w:t xml:space="preserve"> but </w:t>
      </w:r>
      <w:r w:rsidR="00D468C1">
        <w:rPr>
          <w:color w:val="auto"/>
          <w:sz w:val="22"/>
          <w:szCs w:val="22"/>
        </w:rPr>
        <w:t xml:space="preserve">I </w:t>
      </w:r>
      <w:r w:rsidRPr="00037B14">
        <w:rPr>
          <w:color w:val="auto"/>
          <w:sz w:val="22"/>
          <w:szCs w:val="22"/>
        </w:rPr>
        <w:t xml:space="preserve">prefer a male </w:t>
      </w:r>
      <w:r w:rsidR="007E0FA3" w:rsidRPr="00037B14">
        <w:rPr>
          <w:color w:val="auto"/>
          <w:sz w:val="22"/>
          <w:szCs w:val="22"/>
        </w:rPr>
        <w:t>_____</w:t>
      </w:r>
      <w:r w:rsidRPr="00037B14">
        <w:rPr>
          <w:color w:val="auto"/>
          <w:sz w:val="22"/>
          <w:szCs w:val="22"/>
        </w:rPr>
        <w:t xml:space="preserve"> prefer a female __</w:t>
      </w:r>
      <w:r w:rsidR="007E0FA3" w:rsidRPr="00037B14">
        <w:rPr>
          <w:color w:val="auto"/>
          <w:sz w:val="22"/>
          <w:szCs w:val="22"/>
        </w:rPr>
        <w:t>__</w:t>
      </w:r>
      <w:r w:rsidRPr="00037B14">
        <w:rPr>
          <w:color w:val="auto"/>
          <w:sz w:val="22"/>
          <w:szCs w:val="22"/>
        </w:rPr>
        <w:t xml:space="preserve"> don’t care ______</w:t>
      </w:r>
    </w:p>
    <w:p w14:paraId="154525B2" w14:textId="77777777" w:rsidR="00D95F37" w:rsidRPr="00037B14" w:rsidRDefault="00D95F37" w:rsidP="007E0FA3">
      <w:pPr>
        <w:rPr>
          <w:color w:val="auto"/>
          <w:sz w:val="22"/>
          <w:szCs w:val="22"/>
        </w:rPr>
      </w:pPr>
    </w:p>
    <w:p w14:paraId="18C3CF92" w14:textId="7411F2C2" w:rsidR="00D95F37" w:rsidRPr="00037B14" w:rsidRDefault="002262E0">
      <w:pPr>
        <w:rPr>
          <w:color w:val="auto"/>
          <w:sz w:val="22"/>
          <w:szCs w:val="22"/>
        </w:rPr>
      </w:pPr>
      <w:r w:rsidRPr="00037B14">
        <w:rPr>
          <w:color w:val="auto"/>
          <w:sz w:val="22"/>
          <w:szCs w:val="22"/>
        </w:rPr>
        <w:t>Emergency Contact _____________________________________ Number _____</w:t>
      </w:r>
      <w:r w:rsidR="00E60901" w:rsidRPr="00037B14">
        <w:rPr>
          <w:color w:val="auto"/>
          <w:sz w:val="22"/>
          <w:szCs w:val="22"/>
        </w:rPr>
        <w:t>_</w:t>
      </w:r>
      <w:r w:rsidRPr="00037B14">
        <w:rPr>
          <w:color w:val="auto"/>
          <w:sz w:val="22"/>
          <w:szCs w:val="22"/>
        </w:rPr>
        <w:t>___________</w:t>
      </w:r>
      <w:r w:rsidR="0061730B" w:rsidRPr="00037B14">
        <w:rPr>
          <w:color w:val="auto"/>
          <w:sz w:val="22"/>
          <w:szCs w:val="22"/>
        </w:rPr>
        <w:t xml:space="preserve"> </w:t>
      </w:r>
    </w:p>
    <w:p w14:paraId="320BAD9A" w14:textId="77777777" w:rsidR="00D95F37" w:rsidRPr="00037B14" w:rsidRDefault="00D95F37">
      <w:pPr>
        <w:rPr>
          <w:color w:val="auto"/>
          <w:sz w:val="22"/>
          <w:szCs w:val="22"/>
        </w:rPr>
      </w:pPr>
    </w:p>
    <w:p w14:paraId="050FA931" w14:textId="1AB049DA" w:rsidR="007E0FA3" w:rsidRPr="00037B14" w:rsidRDefault="007E0FA3">
      <w:pPr>
        <w:rPr>
          <w:color w:val="auto"/>
          <w:sz w:val="22"/>
          <w:szCs w:val="22"/>
        </w:rPr>
      </w:pPr>
      <w:r w:rsidRPr="00037B14">
        <w:rPr>
          <w:color w:val="auto"/>
          <w:sz w:val="22"/>
          <w:szCs w:val="22"/>
        </w:rPr>
        <w:t>I am a member of the Botanical Society of America ___</w:t>
      </w:r>
      <w:r w:rsidR="002262E0" w:rsidRPr="00037B14">
        <w:rPr>
          <w:color w:val="auto"/>
          <w:sz w:val="22"/>
          <w:szCs w:val="22"/>
        </w:rPr>
        <w:t>__</w:t>
      </w:r>
      <w:r w:rsidRPr="00037B14">
        <w:rPr>
          <w:color w:val="auto"/>
          <w:sz w:val="22"/>
          <w:szCs w:val="22"/>
        </w:rPr>
        <w:t>__, Torrey Botanical Society __</w:t>
      </w:r>
      <w:r w:rsidR="002262E0" w:rsidRPr="00037B14">
        <w:rPr>
          <w:color w:val="auto"/>
          <w:sz w:val="22"/>
          <w:szCs w:val="22"/>
        </w:rPr>
        <w:t>__</w:t>
      </w:r>
      <w:r w:rsidRPr="00037B14">
        <w:rPr>
          <w:color w:val="auto"/>
          <w:sz w:val="22"/>
          <w:szCs w:val="22"/>
        </w:rPr>
        <w:t>___,</w:t>
      </w:r>
    </w:p>
    <w:p w14:paraId="44DA71C6" w14:textId="77777777" w:rsidR="007E0FA3" w:rsidRPr="00037B14" w:rsidRDefault="007E0FA3">
      <w:pPr>
        <w:rPr>
          <w:color w:val="auto"/>
          <w:sz w:val="22"/>
          <w:szCs w:val="22"/>
        </w:rPr>
      </w:pPr>
    </w:p>
    <w:p w14:paraId="0B4BA2E2" w14:textId="5C5337D5" w:rsidR="007E0FA3" w:rsidRPr="00037B14" w:rsidRDefault="007E0FA3">
      <w:pPr>
        <w:rPr>
          <w:color w:val="auto"/>
          <w:sz w:val="22"/>
          <w:szCs w:val="22"/>
        </w:rPr>
      </w:pPr>
      <w:r w:rsidRPr="00037B14">
        <w:rPr>
          <w:color w:val="auto"/>
          <w:sz w:val="22"/>
          <w:szCs w:val="22"/>
        </w:rPr>
        <w:t>Philadelphia Botanical Club ____</w:t>
      </w:r>
      <w:r w:rsidR="002262E0" w:rsidRPr="00037B14">
        <w:rPr>
          <w:color w:val="auto"/>
          <w:sz w:val="22"/>
          <w:szCs w:val="22"/>
        </w:rPr>
        <w:t>__</w:t>
      </w:r>
      <w:r w:rsidRPr="00037B14">
        <w:rPr>
          <w:color w:val="auto"/>
          <w:sz w:val="22"/>
          <w:szCs w:val="22"/>
        </w:rPr>
        <w:t>_</w:t>
      </w:r>
      <w:r w:rsidR="00BC61CE" w:rsidRPr="00037B14">
        <w:rPr>
          <w:color w:val="auto"/>
          <w:sz w:val="22"/>
          <w:szCs w:val="22"/>
        </w:rPr>
        <w:t>,</w:t>
      </w:r>
      <w:r w:rsidR="000D141F" w:rsidRPr="00037B14">
        <w:rPr>
          <w:color w:val="auto"/>
          <w:sz w:val="22"/>
          <w:szCs w:val="22"/>
        </w:rPr>
        <w:t xml:space="preserve"> </w:t>
      </w:r>
      <w:r w:rsidRPr="00037B14">
        <w:rPr>
          <w:color w:val="auto"/>
          <w:sz w:val="22"/>
          <w:szCs w:val="22"/>
        </w:rPr>
        <w:t>Other</w:t>
      </w:r>
      <w:r w:rsidR="00E60901" w:rsidRPr="00037B14">
        <w:rPr>
          <w:color w:val="auto"/>
          <w:sz w:val="22"/>
          <w:szCs w:val="22"/>
        </w:rPr>
        <w:t xml:space="preserve"> </w:t>
      </w:r>
      <w:r w:rsidRPr="00037B14">
        <w:rPr>
          <w:color w:val="auto"/>
          <w:sz w:val="22"/>
          <w:szCs w:val="22"/>
        </w:rPr>
        <w:t>________</w:t>
      </w:r>
      <w:r w:rsidR="002262E0" w:rsidRPr="00037B14">
        <w:rPr>
          <w:color w:val="auto"/>
          <w:sz w:val="22"/>
          <w:szCs w:val="22"/>
        </w:rPr>
        <w:t>_</w:t>
      </w:r>
      <w:r w:rsidRPr="00037B14">
        <w:rPr>
          <w:color w:val="auto"/>
          <w:sz w:val="22"/>
          <w:szCs w:val="22"/>
        </w:rPr>
        <w:t>____</w:t>
      </w:r>
      <w:r w:rsidR="002262E0" w:rsidRPr="00037B14">
        <w:rPr>
          <w:color w:val="auto"/>
          <w:sz w:val="22"/>
          <w:szCs w:val="22"/>
        </w:rPr>
        <w:t>___</w:t>
      </w:r>
      <w:r w:rsidRPr="00037B14">
        <w:rPr>
          <w:color w:val="auto"/>
          <w:sz w:val="22"/>
          <w:szCs w:val="22"/>
        </w:rPr>
        <w:t>_________________________</w:t>
      </w:r>
    </w:p>
    <w:p w14:paraId="6FB4656E" w14:textId="77777777" w:rsidR="007E0FA3" w:rsidRPr="00037B14" w:rsidRDefault="007E0FA3">
      <w:pPr>
        <w:rPr>
          <w:color w:val="auto"/>
          <w:sz w:val="22"/>
          <w:szCs w:val="22"/>
        </w:rPr>
      </w:pPr>
    </w:p>
    <w:p w14:paraId="31A20577" w14:textId="1D7CE9CF" w:rsidR="00AA663B" w:rsidRPr="00037B14" w:rsidRDefault="00456083">
      <w:pPr>
        <w:rPr>
          <w:color w:val="auto"/>
          <w:sz w:val="20"/>
          <w:szCs w:val="20"/>
        </w:rPr>
      </w:pPr>
      <w:r w:rsidRPr="00037B14">
        <w:rPr>
          <w:color w:val="auto"/>
          <w:sz w:val="22"/>
          <w:szCs w:val="22"/>
        </w:rPr>
        <w:t xml:space="preserve">      </w:t>
      </w:r>
      <w:r w:rsidR="0061730B" w:rsidRPr="00037B14">
        <w:rPr>
          <w:color w:val="auto"/>
          <w:sz w:val="20"/>
          <w:szCs w:val="20"/>
        </w:rPr>
        <w:t>In making this application, participants affirm that they are in general good health, are physically able to keep up with the group in the ordinary course of field activities, accept as their personal risk the hazards inherent in any outdoor activity, and will not hold the Botanical Society of America, or other sponsoring organizations, or the trip leaders responsible for the same.</w:t>
      </w:r>
    </w:p>
    <w:p w14:paraId="12C75D0C" w14:textId="5DDC9C95" w:rsidR="00D95F37" w:rsidRPr="00037B14" w:rsidRDefault="00456083">
      <w:pPr>
        <w:rPr>
          <w:color w:val="auto"/>
          <w:sz w:val="20"/>
          <w:szCs w:val="20"/>
        </w:rPr>
      </w:pPr>
      <w:r w:rsidRPr="00037B14">
        <w:rPr>
          <w:color w:val="auto"/>
          <w:sz w:val="20"/>
          <w:szCs w:val="20"/>
        </w:rPr>
        <w:t xml:space="preserve">     I give my permission for medical treatment to be administered in such case as deemed necessary by a trained medical professional.  I accept and assume all risks associated with recreation activities, and I hereby release Trip Organizers and Leaders of all liability from injuries that might occur.  I understand that I am responsible for providing my own insurance for any injuries that occur.</w:t>
      </w:r>
    </w:p>
    <w:p w14:paraId="054944F1" w14:textId="77777777" w:rsidR="007E0FA3" w:rsidRPr="00037B14" w:rsidRDefault="007E0FA3">
      <w:pPr>
        <w:rPr>
          <w:color w:val="auto"/>
          <w:sz w:val="20"/>
          <w:szCs w:val="20"/>
        </w:rPr>
      </w:pPr>
    </w:p>
    <w:p w14:paraId="5D832AE2" w14:textId="1128B700" w:rsidR="00CD6AD5" w:rsidRPr="00037B14" w:rsidRDefault="0061730B">
      <w:pPr>
        <w:rPr>
          <w:color w:val="auto"/>
          <w:sz w:val="20"/>
          <w:szCs w:val="20"/>
        </w:rPr>
      </w:pPr>
      <w:r w:rsidRPr="00037B14">
        <w:rPr>
          <w:color w:val="auto"/>
          <w:sz w:val="20"/>
          <w:szCs w:val="20"/>
        </w:rPr>
        <w:t>Signature _____________________________</w:t>
      </w:r>
      <w:r w:rsidR="00E60901" w:rsidRPr="00037B14">
        <w:rPr>
          <w:color w:val="auto"/>
          <w:sz w:val="20"/>
          <w:szCs w:val="20"/>
        </w:rPr>
        <w:t>_________________</w:t>
      </w:r>
      <w:r w:rsidRPr="00037B14">
        <w:rPr>
          <w:color w:val="auto"/>
          <w:sz w:val="20"/>
          <w:szCs w:val="20"/>
        </w:rPr>
        <w:t>__</w:t>
      </w:r>
      <w:r w:rsidR="00E60901" w:rsidRPr="00037B14">
        <w:rPr>
          <w:color w:val="auto"/>
          <w:sz w:val="20"/>
          <w:szCs w:val="20"/>
        </w:rPr>
        <w:t xml:space="preserve"> </w:t>
      </w:r>
      <w:r w:rsidR="00CD6AD5" w:rsidRPr="00037B14">
        <w:rPr>
          <w:color w:val="auto"/>
          <w:sz w:val="20"/>
          <w:szCs w:val="20"/>
        </w:rPr>
        <w:t xml:space="preserve">                               </w:t>
      </w:r>
      <w:r w:rsidR="00E60901" w:rsidRPr="00037B14">
        <w:rPr>
          <w:color w:val="auto"/>
          <w:sz w:val="20"/>
          <w:szCs w:val="20"/>
        </w:rPr>
        <w:t xml:space="preserve">Date </w:t>
      </w:r>
      <w:r w:rsidRPr="00037B14">
        <w:rPr>
          <w:color w:val="auto"/>
          <w:sz w:val="20"/>
          <w:szCs w:val="20"/>
        </w:rPr>
        <w:t>___</w:t>
      </w:r>
      <w:r w:rsidR="00E60901" w:rsidRPr="00037B14">
        <w:rPr>
          <w:color w:val="auto"/>
          <w:sz w:val="20"/>
          <w:szCs w:val="20"/>
        </w:rPr>
        <w:t>__</w:t>
      </w:r>
      <w:r w:rsidRPr="00037B14">
        <w:rPr>
          <w:color w:val="auto"/>
          <w:sz w:val="20"/>
          <w:szCs w:val="20"/>
        </w:rPr>
        <w:t>____________</w:t>
      </w:r>
    </w:p>
    <w:sectPr w:rsidR="00CD6AD5" w:rsidRPr="00037B14" w:rsidSect="0031336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Corben">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37"/>
    <w:rsid w:val="00006757"/>
    <w:rsid w:val="00012339"/>
    <w:rsid w:val="00037B14"/>
    <w:rsid w:val="00052945"/>
    <w:rsid w:val="00061B0C"/>
    <w:rsid w:val="000A3FC4"/>
    <w:rsid w:val="000B4003"/>
    <w:rsid w:val="000D141F"/>
    <w:rsid w:val="00101000"/>
    <w:rsid w:val="0011799D"/>
    <w:rsid w:val="00171C65"/>
    <w:rsid w:val="00192A58"/>
    <w:rsid w:val="002262E0"/>
    <w:rsid w:val="00242E4B"/>
    <w:rsid w:val="002461A6"/>
    <w:rsid w:val="00254624"/>
    <w:rsid w:val="002E272B"/>
    <w:rsid w:val="00307FDD"/>
    <w:rsid w:val="00313366"/>
    <w:rsid w:val="00325C53"/>
    <w:rsid w:val="00331976"/>
    <w:rsid w:val="0033552C"/>
    <w:rsid w:val="003A738F"/>
    <w:rsid w:val="003F0192"/>
    <w:rsid w:val="00405836"/>
    <w:rsid w:val="00456083"/>
    <w:rsid w:val="00463807"/>
    <w:rsid w:val="004A4570"/>
    <w:rsid w:val="00523B34"/>
    <w:rsid w:val="005339D7"/>
    <w:rsid w:val="005459FF"/>
    <w:rsid w:val="005521F6"/>
    <w:rsid w:val="00570D0F"/>
    <w:rsid w:val="005957BD"/>
    <w:rsid w:val="005C58E8"/>
    <w:rsid w:val="00610C16"/>
    <w:rsid w:val="0061503D"/>
    <w:rsid w:val="0061730B"/>
    <w:rsid w:val="0062282F"/>
    <w:rsid w:val="00627412"/>
    <w:rsid w:val="00654582"/>
    <w:rsid w:val="00680031"/>
    <w:rsid w:val="006B1A42"/>
    <w:rsid w:val="006E5AFA"/>
    <w:rsid w:val="00762B62"/>
    <w:rsid w:val="007919E0"/>
    <w:rsid w:val="007A1DF5"/>
    <w:rsid w:val="007E0FA3"/>
    <w:rsid w:val="007E7B24"/>
    <w:rsid w:val="008036B8"/>
    <w:rsid w:val="00831B06"/>
    <w:rsid w:val="00856181"/>
    <w:rsid w:val="00857139"/>
    <w:rsid w:val="00874D4C"/>
    <w:rsid w:val="00882677"/>
    <w:rsid w:val="009134B5"/>
    <w:rsid w:val="0094706F"/>
    <w:rsid w:val="009932DB"/>
    <w:rsid w:val="009E47D8"/>
    <w:rsid w:val="00A5758B"/>
    <w:rsid w:val="00AA663B"/>
    <w:rsid w:val="00AB4C40"/>
    <w:rsid w:val="00AD4EB4"/>
    <w:rsid w:val="00B43584"/>
    <w:rsid w:val="00B839A5"/>
    <w:rsid w:val="00BB0AC5"/>
    <w:rsid w:val="00BC2486"/>
    <w:rsid w:val="00BC61CE"/>
    <w:rsid w:val="00BD479D"/>
    <w:rsid w:val="00C52627"/>
    <w:rsid w:val="00C528E9"/>
    <w:rsid w:val="00C84123"/>
    <w:rsid w:val="00CA478B"/>
    <w:rsid w:val="00CD430F"/>
    <w:rsid w:val="00CD6AD5"/>
    <w:rsid w:val="00CE76E9"/>
    <w:rsid w:val="00CF4DC3"/>
    <w:rsid w:val="00D2203D"/>
    <w:rsid w:val="00D228B9"/>
    <w:rsid w:val="00D24BE4"/>
    <w:rsid w:val="00D463D7"/>
    <w:rsid w:val="00D468C1"/>
    <w:rsid w:val="00D62ACA"/>
    <w:rsid w:val="00D8646A"/>
    <w:rsid w:val="00D95F37"/>
    <w:rsid w:val="00DA71CA"/>
    <w:rsid w:val="00DC60FF"/>
    <w:rsid w:val="00DD16B4"/>
    <w:rsid w:val="00E11D0E"/>
    <w:rsid w:val="00E60901"/>
    <w:rsid w:val="00E92C38"/>
    <w:rsid w:val="00E96E8E"/>
    <w:rsid w:val="00EA6EE5"/>
    <w:rsid w:val="00EC02DE"/>
    <w:rsid w:val="00EE6484"/>
    <w:rsid w:val="00F417C8"/>
    <w:rsid w:val="00F43C04"/>
    <w:rsid w:val="00F74C8D"/>
    <w:rsid w:val="00F83E21"/>
    <w:rsid w:val="00F9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FF3FD"/>
  <w15:docId w15:val="{E6EAAE6C-10B7-452B-94DF-9B8C23D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pBdr>
    </w:pPr>
    <w:rPr>
      <w:color w:val="000000"/>
      <w:sz w:val="24"/>
      <w:szCs w:val="24"/>
    </w:rPr>
  </w:style>
  <w:style w:type="paragraph" w:styleId="Heading1">
    <w:name w:val="heading 1"/>
    <w:basedOn w:val="Normal"/>
    <w:next w:val="Normal"/>
    <w:pPr>
      <w:keepNext/>
      <w:jc w:val="center"/>
      <w:outlineLvl w:val="0"/>
    </w:pPr>
    <w:rPr>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E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B24"/>
    <w:rPr>
      <w:rFonts w:ascii="Lucida Grande" w:hAnsi="Lucida Grande" w:cs="Lucida Grande"/>
      <w:sz w:val="18"/>
      <w:szCs w:val="18"/>
    </w:rPr>
  </w:style>
  <w:style w:type="character" w:customStyle="1" w:styleId="BalloonTextChar">
    <w:name w:val="Balloon Text Char"/>
    <w:link w:val="BalloonText"/>
    <w:uiPriority w:val="99"/>
    <w:semiHidden/>
    <w:rsid w:val="007E7B24"/>
    <w:rPr>
      <w:rFonts w:ascii="Lucida Grande" w:hAnsi="Lucida Grande" w:cs="Lucida Grande"/>
      <w:sz w:val="18"/>
      <w:szCs w:val="18"/>
    </w:rPr>
  </w:style>
  <w:style w:type="paragraph" w:styleId="NormalWeb">
    <w:name w:val="Normal (Web)"/>
    <w:basedOn w:val="Normal"/>
    <w:uiPriority w:val="99"/>
    <w:unhideWhenUsed/>
    <w:rsid w:val="0031336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Emphasis">
    <w:name w:val="Emphasis"/>
    <w:basedOn w:val="DefaultParagraphFont"/>
    <w:uiPriority w:val="20"/>
    <w:qFormat/>
    <w:rsid w:val="00254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553">
      <w:bodyDiv w:val="1"/>
      <w:marLeft w:val="0"/>
      <w:marRight w:val="0"/>
      <w:marTop w:val="0"/>
      <w:marBottom w:val="0"/>
      <w:divBdr>
        <w:top w:val="none" w:sz="0" w:space="0" w:color="auto"/>
        <w:left w:val="none" w:sz="0" w:space="0" w:color="auto"/>
        <w:bottom w:val="none" w:sz="0" w:space="0" w:color="auto"/>
        <w:right w:val="none" w:sz="0" w:space="0" w:color="auto"/>
      </w:divBdr>
    </w:div>
    <w:div w:id="359166296">
      <w:bodyDiv w:val="1"/>
      <w:marLeft w:val="0"/>
      <w:marRight w:val="0"/>
      <w:marTop w:val="0"/>
      <w:marBottom w:val="0"/>
      <w:divBdr>
        <w:top w:val="none" w:sz="0" w:space="0" w:color="auto"/>
        <w:left w:val="none" w:sz="0" w:space="0" w:color="auto"/>
        <w:bottom w:val="none" w:sz="0" w:space="0" w:color="auto"/>
        <w:right w:val="none" w:sz="0" w:space="0" w:color="auto"/>
      </w:divBdr>
    </w:div>
    <w:div w:id="558978045">
      <w:bodyDiv w:val="1"/>
      <w:marLeft w:val="0"/>
      <w:marRight w:val="0"/>
      <w:marTop w:val="0"/>
      <w:marBottom w:val="0"/>
      <w:divBdr>
        <w:top w:val="none" w:sz="0" w:space="0" w:color="auto"/>
        <w:left w:val="none" w:sz="0" w:space="0" w:color="auto"/>
        <w:bottom w:val="none" w:sz="0" w:space="0" w:color="auto"/>
        <w:right w:val="none" w:sz="0" w:space="0" w:color="auto"/>
      </w:divBdr>
    </w:div>
    <w:div w:id="588539450">
      <w:bodyDiv w:val="1"/>
      <w:marLeft w:val="0"/>
      <w:marRight w:val="0"/>
      <w:marTop w:val="0"/>
      <w:marBottom w:val="0"/>
      <w:divBdr>
        <w:top w:val="none" w:sz="0" w:space="0" w:color="auto"/>
        <w:left w:val="none" w:sz="0" w:space="0" w:color="auto"/>
        <w:bottom w:val="none" w:sz="0" w:space="0" w:color="auto"/>
        <w:right w:val="none" w:sz="0" w:space="0" w:color="auto"/>
      </w:divBdr>
    </w:div>
    <w:div w:id="1232541266">
      <w:bodyDiv w:val="1"/>
      <w:marLeft w:val="0"/>
      <w:marRight w:val="0"/>
      <w:marTop w:val="0"/>
      <w:marBottom w:val="0"/>
      <w:divBdr>
        <w:top w:val="none" w:sz="0" w:space="0" w:color="auto"/>
        <w:left w:val="none" w:sz="0" w:space="0" w:color="auto"/>
        <w:bottom w:val="none" w:sz="0" w:space="0" w:color="auto"/>
        <w:right w:val="none" w:sz="0" w:space="0" w:color="auto"/>
      </w:divBdr>
    </w:div>
    <w:div w:id="1551115793">
      <w:bodyDiv w:val="1"/>
      <w:marLeft w:val="0"/>
      <w:marRight w:val="0"/>
      <w:marTop w:val="0"/>
      <w:marBottom w:val="0"/>
      <w:divBdr>
        <w:top w:val="none" w:sz="0" w:space="0" w:color="auto"/>
        <w:left w:val="none" w:sz="0" w:space="0" w:color="auto"/>
        <w:bottom w:val="none" w:sz="0" w:space="0" w:color="auto"/>
        <w:right w:val="none" w:sz="0" w:space="0" w:color="auto"/>
      </w:divBdr>
    </w:div>
    <w:div w:id="178554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Davis</dc:creator>
  <cp:keywords/>
  <cp:lastModifiedBy>Isaac, Bonnie</cp:lastModifiedBy>
  <cp:revision>2</cp:revision>
  <cp:lastPrinted>2018-02-27T16:31:00Z</cp:lastPrinted>
  <dcterms:created xsi:type="dcterms:W3CDTF">2019-03-20T12:44:00Z</dcterms:created>
  <dcterms:modified xsi:type="dcterms:W3CDTF">2019-03-20T12:44:00Z</dcterms:modified>
</cp:coreProperties>
</file>